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AF1A0" w14:textId="347270A0" w:rsidR="00B75606" w:rsidRPr="005D5612" w:rsidRDefault="000C0A56" w:rsidP="006A3B0E">
      <w:pPr>
        <w:pStyle w:val="Tekstpodstawowy"/>
        <w:spacing w:before="52"/>
        <w:ind w:left="7597" w:right="131" w:hanging="680"/>
        <w:jc w:val="center"/>
      </w:pPr>
      <w:r>
        <w:t>Komunikat prasowy</w:t>
      </w:r>
      <w:r w:rsidR="00B75606" w:rsidRPr="005D5612">
        <w:t xml:space="preserve"> </w:t>
      </w:r>
      <w:r>
        <w:t>lipiec</w:t>
      </w:r>
      <w:r w:rsidRPr="005D5612">
        <w:t xml:space="preserve"> </w:t>
      </w:r>
      <w:r w:rsidR="00B75606" w:rsidRPr="005D5612">
        <w:t>202</w:t>
      </w:r>
      <w:r w:rsidR="00DD043D" w:rsidRPr="005D5612">
        <w:t>1</w:t>
      </w:r>
    </w:p>
    <w:p w14:paraId="46F1B204" w14:textId="0BF583FF" w:rsidR="0081141E" w:rsidRPr="005D5612" w:rsidRDefault="00E057E0">
      <w:r w:rsidRPr="005D5612">
        <w:rPr>
          <w:noProof/>
          <w:lang w:val="pl-PL" w:eastAsia="pl-PL"/>
        </w:rPr>
        <w:drawing>
          <wp:anchor distT="0" distB="0" distL="114300" distR="114300" simplePos="0" relativeHeight="251669504" behindDoc="1" locked="0" layoutInCell="1" allowOverlap="1" wp14:anchorId="635CB5EA" wp14:editId="28772112">
            <wp:simplePos x="0" y="0"/>
            <wp:positionH relativeFrom="column">
              <wp:posOffset>681776</wp:posOffset>
            </wp:positionH>
            <wp:positionV relativeFrom="paragraph">
              <wp:posOffset>138430</wp:posOffset>
            </wp:positionV>
            <wp:extent cx="4751070" cy="754380"/>
            <wp:effectExtent l="0" t="0" r="0" b="0"/>
            <wp:wrapTight wrapText="bothSides">
              <wp:wrapPolygon edited="0">
                <wp:start x="0" y="0"/>
                <wp:lineTo x="0" y="21091"/>
                <wp:lineTo x="21536" y="21091"/>
                <wp:lineTo x="2153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757B7" w14:textId="2CDF2511" w:rsidR="0081141E" w:rsidRPr="005D5612" w:rsidRDefault="005A4029"/>
    <w:p w14:paraId="097E688F" w14:textId="5452EA5B" w:rsidR="0081141E" w:rsidRPr="005D5612" w:rsidRDefault="005A4029"/>
    <w:p w14:paraId="65263B24" w14:textId="1BDF15E4" w:rsidR="0081141E" w:rsidRPr="005D5612" w:rsidRDefault="005A4029"/>
    <w:p w14:paraId="04098972" w14:textId="3A46CE6D" w:rsidR="003F3C2F" w:rsidRPr="005D5612" w:rsidRDefault="005A4029">
      <w:pPr>
        <w:spacing w:before="1"/>
        <w:rPr>
          <w:sz w:val="28"/>
        </w:rPr>
      </w:pPr>
    </w:p>
    <w:p w14:paraId="11475CC3" w14:textId="711B90C7" w:rsidR="003F3C2F" w:rsidRPr="005D5612" w:rsidRDefault="007442CD">
      <w:pPr>
        <w:spacing w:line="20" w:lineRule="exact"/>
        <w:ind w:left="107"/>
        <w:rPr>
          <w:sz w:val="2"/>
        </w:rPr>
      </w:pPr>
      <w:r w:rsidRPr="005D5612">
        <w:rPr>
          <w:noProof/>
          <w:sz w:val="2"/>
          <w:lang w:val="pl-PL" w:eastAsia="pl-PL"/>
        </w:rPr>
        <mc:AlternateContent>
          <mc:Choice Requires="wpg">
            <w:drawing>
              <wp:inline distT="0" distB="0" distL="0" distR="0" wp14:anchorId="600726BB" wp14:editId="6AC5EB5D">
                <wp:extent cx="5794375" cy="635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6350"/>
                          <a:chOff x="0" y="0"/>
                          <a:chExt cx="9125" cy="10"/>
                        </a:xfrm>
                      </wpg:grpSpPr>
                      <wps:wsp>
                        <wps:cNvPr id="4" name="Rectangl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2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9A9157" id="Group 2" o:spid="_x0000_s1026" style="width:456.25pt;height:.5pt;mso-position-horizontal-relative:char;mso-position-vertical-relative:line" coordsize="91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aStgIAAC8GAAAOAAAAZHJzL2Uyb0RvYy54bWykVG1v2yAQ/j5p/wHxPfVLnRdbdaq1XapJ&#10;3Vat2w8gGNtoNjAgcbpp/30HOGnaatKU5QMB33E89zx3d3G56zu0ZdpwKUqcnMUYMUFlxUVT4m9f&#10;V5MFRsYSUZFOClbiR2bw5fLtm4tBFSyVrewqphEEEaYYVIlba1URRYa2rCfmTComwFhL3RMLR91E&#10;lSYDRO+7KI3jWTRIXSktKTMGvt4EI176+HXNqP1c14ZZ1JUYsFm/ar+u3RotL0jRaKJaTkcY5AQU&#10;PeECHj2EuiGWoI3mr0L1nGppZG3PqOwjWdecMp8DZJPEL7K51XKjfC5NMTTqQBNQ+4Knk8PST9t7&#10;jXhV4hQjQXqQyL+KUkfNoJoCPG61elD3OuQH2ztJvxswRy/t7twEZ7QePsoKwpGNlZ6aXa17FwKS&#10;RjuvwONBAbaziMLH6TzPzudTjCjYZufTUSDagoqvLtH2/XgtT9LxTuJvRKQIr3mEIyKXDhSZeeLR&#10;/B+PDy1RzMtjHEsjj9mexy9QfEQ0HUPngUvvtSfSHLN4ZHEYDZB9Gn9/JYIUSht7y2SP3KbEGtB5&#10;Wcj2zlgn5pOLU8nIjlcr3nX+oJv1dafRlrg28j+XElx55tYJ5yykuxbM4QuoC284m9PZt8UvQJrF&#10;V2k+Wc0W80m2yqaTfB4vJnGSX+WzOMuzm9VvBzDJipZXFRN3XLB9iybZv0k3DovQXL5J0VDifArl&#10;4vM6IcmeW5hYHe9LvDgwQYqWkeq9qCBtUljCu7CPnsP3lAEH+3/PCtRokDwU6FpWjyC/liASTCyY&#10;rbBppf6J0QBzqsTmx4ZohlH3QUAB50mWucHmD9l0nsJBH1vWxxYiKIQqscUobK9tGIYbpXnTwkuJ&#10;J0bId9C2NfeF4fAFVIB77CG/81PJ5zJOUDf2js/e62nOL/8AAAD//wMAUEsDBBQABgAIAAAAIQBu&#10;r1QH2gAAAAMBAAAPAAAAZHJzL2Rvd25yZXYueG1sTI9BS8NAEIXvgv9hGcGb3aRS0ZhNKUU9FcFW&#10;EG/T7DQJzc6G7DZJ/72jF3t5MLzHe9/ky8m1aqA+NJ4NpLMEFHHpbcOVgc/d690jqBCRLbaeycCZ&#10;AiyL66scM+tH/qBhGyslJRwyNFDH2GVah7Imh2HmO2LxDr53GOXsK217HKXctXqeJA/aYcOyUGNH&#10;65rK4/bkDLyNOK7u05dhczysz9+7xfvXJiVjbm+m1TOoSFP8D8MvvqBDIUx7f2IbVGtAHol/Kt5T&#10;Ol+A2ksoAV3k+pK9+AEAAP//AwBQSwECLQAUAAYACAAAACEAtoM4kv4AAADhAQAAEwAAAAAAAAAA&#10;AAAAAAAAAAAAW0NvbnRlbnRfVHlwZXNdLnhtbFBLAQItABQABgAIAAAAIQA4/SH/1gAAAJQBAAAL&#10;AAAAAAAAAAAAAAAAAC8BAABfcmVscy8ucmVsc1BLAQItABQABgAIAAAAIQA9MZaStgIAAC8GAAAO&#10;AAAAAAAAAAAAAAAAAC4CAABkcnMvZTJvRG9jLnhtbFBLAQItABQABgAIAAAAIQBur1QH2gAAAAMB&#10;AAAPAAAAAAAAAAAAAAAAABAFAABkcnMvZG93bnJldi54bWxQSwUGAAAAAAQABADzAAAAFwYAAAAA&#10;">
                <v:rect id="Rectangle 3" o:spid="_x0000_s1027" style="position:absolute;width:91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o9wQAAANoAAAAPAAAAZHJzL2Rvd25yZXYueG1sRI9Pi8Iw&#10;FMTvC36H8ARva6rIItUoIige3IN/8PzaPNva5qUk0Xa/vVlY2OMwM79hluveNOJFzleWFUzGCQji&#10;3OqKCwXXy+5zDsIHZI2NZVLwQx7Wq8HHElNtOz7R6xwKESHsU1RQhtCmUvq8JIN+bFvi6N2tMxii&#10;dIXUDrsIN42cJsmXNFhxXCixpW1JeX1+GgX1XXJXHzbHLttn2j++b67OjVKjYb9ZgAjUh//wX/ug&#10;Fczg90q8AXL1BgAA//8DAFBLAQItABQABgAIAAAAIQDb4fbL7gAAAIUBAAATAAAAAAAAAAAAAAAA&#10;AAAAAABbQ29udGVudF9UeXBlc10ueG1sUEsBAi0AFAAGAAgAAAAhAFr0LFu/AAAAFQEAAAsAAAAA&#10;AAAAAAAAAAAAHwEAAF9yZWxzLy5yZWxzUEsBAi0AFAAGAAgAAAAhABn0Gj3BAAAA2gAAAA8AAAAA&#10;AAAAAAAAAAAABwIAAGRycy9kb3ducmV2LnhtbFBLBQYAAAAAAwADALcAAAD1AgAAAAA=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79BE662D" w14:textId="21476359" w:rsidR="003F3C2F" w:rsidRPr="005D5612" w:rsidRDefault="005A4029">
      <w:pPr>
        <w:rPr>
          <w:rFonts w:ascii="Calibri" w:hAnsi="Calibri" w:cs="Calibri"/>
          <w:sz w:val="20"/>
        </w:rPr>
      </w:pPr>
    </w:p>
    <w:p w14:paraId="451C5FF7" w14:textId="3DC109C6" w:rsidR="001D4809" w:rsidRPr="005D5612" w:rsidRDefault="001D4809" w:rsidP="0081141E">
      <w:pPr>
        <w:ind w:right="-16"/>
        <w:jc w:val="center"/>
        <w:rPr>
          <w:rFonts w:ascii="Calibri" w:hAnsi="Calibri" w:cs="Calibri"/>
          <w:b/>
          <w:bCs/>
          <w:color w:val="144463"/>
          <w:spacing w:val="-3"/>
        </w:rPr>
      </w:pPr>
    </w:p>
    <w:p w14:paraId="32442DCC" w14:textId="7C5CD147" w:rsidR="00B13ACD" w:rsidRPr="008B254E" w:rsidRDefault="000C0A56" w:rsidP="001D4809">
      <w:pPr>
        <w:ind w:right="-16"/>
        <w:jc w:val="center"/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</w:pPr>
      <w:r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TARGI </w:t>
      </w:r>
      <w:r w:rsidR="00387B48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POLLUTEC </w:t>
      </w:r>
      <w:r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OTWORZĄ SWOJE DRZWI OD </w:t>
      </w:r>
      <w:r w:rsidR="00C576E9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12 </w:t>
      </w:r>
      <w:r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>DO</w:t>
      </w:r>
      <w:r w:rsidR="00B74A5F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 </w:t>
      </w:r>
      <w:r w:rsidR="00C576E9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15 </w:t>
      </w:r>
      <w:r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PAŹDZIERNIKA </w:t>
      </w:r>
      <w:r w:rsidR="00C576E9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>2021</w:t>
      </w:r>
    </w:p>
    <w:p w14:paraId="0697388A" w14:textId="25576CBD" w:rsidR="006140D9" w:rsidRPr="008B254E" w:rsidRDefault="000C0A56" w:rsidP="00B13ACD">
      <w:pPr>
        <w:ind w:right="-16"/>
        <w:jc w:val="center"/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</w:pPr>
      <w:r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W CENTRUM EKSPOZYCYJNYM </w:t>
      </w:r>
      <w:r w:rsidR="00EF3B37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>EUREXPO</w:t>
      </w:r>
      <w:r w:rsidR="00E057E0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 LYON</w:t>
      </w:r>
      <w:r w:rsidR="00EF3B37" w:rsidRPr="008B254E"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  <w:t xml:space="preserve"> </w:t>
      </w:r>
    </w:p>
    <w:p w14:paraId="2B63D53F" w14:textId="2FF89181" w:rsidR="00C576E9" w:rsidRPr="008B254E" w:rsidRDefault="00C576E9" w:rsidP="00B13ACD">
      <w:pPr>
        <w:ind w:right="-16"/>
        <w:jc w:val="center"/>
        <w:rPr>
          <w:rFonts w:ascii="Calibri" w:hAnsi="Calibri" w:cs="Calibri"/>
          <w:b/>
          <w:bCs/>
          <w:color w:val="144463"/>
          <w:spacing w:val="-3"/>
          <w:sz w:val="28"/>
          <w:szCs w:val="28"/>
          <w:lang w:val="pl-PL"/>
        </w:rPr>
      </w:pPr>
    </w:p>
    <w:p w14:paraId="6DF2BD81" w14:textId="509616BE" w:rsidR="00C576E9" w:rsidRPr="008B254E" w:rsidRDefault="000C0A56" w:rsidP="00193274">
      <w:pPr>
        <w:ind w:right="-16"/>
        <w:jc w:val="center"/>
        <w:rPr>
          <w:rFonts w:ascii="Calibri" w:hAnsi="Calibri" w:cs="Calibri"/>
          <w:b/>
          <w:bCs/>
          <w:smallCaps/>
          <w:color w:val="144463"/>
          <w:spacing w:val="-3"/>
          <w:sz w:val="28"/>
          <w:szCs w:val="28"/>
          <w:lang w:val="pl-PL"/>
        </w:rPr>
      </w:pPr>
      <w:r w:rsidRPr="008B254E">
        <w:rPr>
          <w:rFonts w:ascii="Calibri" w:hAnsi="Calibri" w:cs="Calibri"/>
          <w:b/>
          <w:bCs/>
          <w:smallCaps/>
          <w:color w:val="144463"/>
          <w:spacing w:val="-3"/>
          <w:sz w:val="28"/>
          <w:szCs w:val="28"/>
          <w:lang w:val="pl-PL"/>
        </w:rPr>
        <w:t xml:space="preserve">konferencje,  </w:t>
      </w:r>
      <w:r w:rsidR="00B74A5F" w:rsidRPr="008B254E">
        <w:rPr>
          <w:rFonts w:ascii="Calibri" w:hAnsi="Calibri" w:cs="Calibri"/>
          <w:b/>
          <w:bCs/>
          <w:smallCaps/>
          <w:color w:val="144463"/>
          <w:spacing w:val="-3"/>
          <w:sz w:val="28"/>
          <w:szCs w:val="28"/>
          <w:lang w:val="pl-PL"/>
        </w:rPr>
        <w:t>spotkania biznesowe i animacje będą wypełnia</w:t>
      </w:r>
      <w:r w:rsidR="001774D4" w:rsidRPr="008B254E">
        <w:rPr>
          <w:rFonts w:ascii="Calibri" w:hAnsi="Calibri" w:cs="Calibri"/>
          <w:b/>
          <w:bCs/>
          <w:smallCaps/>
          <w:color w:val="144463"/>
          <w:spacing w:val="-3"/>
          <w:sz w:val="28"/>
          <w:szCs w:val="28"/>
          <w:lang w:val="pl-PL"/>
        </w:rPr>
        <w:t>ły 4 dni targów, tak wyczekiwanych</w:t>
      </w:r>
      <w:r w:rsidR="00B74A5F" w:rsidRPr="008B254E">
        <w:rPr>
          <w:rFonts w:ascii="Calibri" w:hAnsi="Calibri" w:cs="Calibri"/>
          <w:b/>
          <w:bCs/>
          <w:smallCaps/>
          <w:color w:val="144463"/>
          <w:spacing w:val="-3"/>
          <w:sz w:val="28"/>
          <w:szCs w:val="28"/>
          <w:lang w:val="pl-PL"/>
        </w:rPr>
        <w:t xml:space="preserve"> przez profesjonalistów </w:t>
      </w:r>
    </w:p>
    <w:p w14:paraId="2758D962" w14:textId="77777777" w:rsidR="00DD043D" w:rsidRPr="008B254E" w:rsidRDefault="00DD043D" w:rsidP="0081141E">
      <w:pPr>
        <w:tabs>
          <w:tab w:val="left" w:pos="6424"/>
        </w:tabs>
        <w:ind w:right="-16"/>
        <w:rPr>
          <w:b/>
          <w:bCs/>
          <w:color w:val="144463"/>
          <w:lang w:val="pl-PL"/>
        </w:rPr>
      </w:pPr>
    </w:p>
    <w:p w14:paraId="590A0F17" w14:textId="01EE5048" w:rsidR="00E05AA2" w:rsidRPr="008B254E" w:rsidRDefault="007442CD" w:rsidP="004C0C7B">
      <w:pPr>
        <w:tabs>
          <w:tab w:val="left" w:pos="6424"/>
        </w:tabs>
        <w:ind w:right="-16"/>
        <w:rPr>
          <w:b/>
          <w:bCs/>
          <w:color w:val="144463"/>
          <w:lang w:val="pl-PL"/>
        </w:rPr>
      </w:pPr>
      <w:r w:rsidRPr="008B254E">
        <w:rPr>
          <w:b/>
          <w:bCs/>
          <w:color w:val="144463"/>
          <w:lang w:val="pl-PL"/>
        </w:rPr>
        <w:tab/>
      </w:r>
    </w:p>
    <w:p w14:paraId="62D06C5E" w14:textId="1F9576D2" w:rsidR="00E05AA2" w:rsidRPr="008B254E" w:rsidRDefault="00B74A5F" w:rsidP="00FF3E0A">
      <w:pPr>
        <w:tabs>
          <w:tab w:val="left" w:pos="6424"/>
        </w:tabs>
        <w:ind w:right="-16"/>
        <w:jc w:val="both"/>
        <w:rPr>
          <w:rFonts w:asciiTheme="minorHAnsi" w:hAnsiTheme="minorHAnsi" w:cstheme="minorHAnsi"/>
          <w:b/>
          <w:bCs/>
          <w:color w:val="000000" w:themeColor="text1"/>
          <w:lang w:val="pl-PL"/>
        </w:rPr>
      </w:pPr>
      <w:r w:rsidRPr="008B254E">
        <w:rPr>
          <w:rFonts w:asciiTheme="minorHAnsi" w:hAnsiTheme="minorHAnsi" w:cstheme="minorHAnsi"/>
          <w:b/>
          <w:color w:val="000000" w:themeColor="text1"/>
          <w:lang w:val="pl-PL"/>
        </w:rPr>
        <w:t xml:space="preserve">Targi </w:t>
      </w:r>
      <w:proofErr w:type="spellStart"/>
      <w:r w:rsidRPr="008B254E">
        <w:rPr>
          <w:rFonts w:asciiTheme="minorHAnsi" w:hAnsiTheme="minorHAnsi" w:cstheme="minorHAnsi"/>
          <w:b/>
          <w:color w:val="000000" w:themeColor="text1"/>
          <w:lang w:val="pl-PL"/>
        </w:rPr>
        <w:t>Pollutec</w:t>
      </w:r>
      <w:proofErr w:type="spellEnd"/>
      <w:r w:rsidRPr="008B254E">
        <w:rPr>
          <w:rFonts w:asciiTheme="minorHAnsi" w:hAnsiTheme="minorHAnsi" w:cstheme="minorHAnsi"/>
          <w:b/>
          <w:color w:val="000000" w:themeColor="text1"/>
          <w:lang w:val="pl-PL"/>
        </w:rPr>
        <w:t xml:space="preserve"> 2021, organizowane przez RX France, będą miały formułę hybrydową, aby jak największa liczba profesjonalistów mogła w nich uczestniczyć. Organizatorzy proponują formaty cyfrowe będące dopełnieniem </w:t>
      </w:r>
      <w:r w:rsidR="008E1310" w:rsidRPr="008B254E">
        <w:rPr>
          <w:rFonts w:asciiTheme="minorHAnsi" w:hAnsiTheme="minorHAnsi" w:cstheme="minorHAnsi"/>
          <w:b/>
          <w:color w:val="000000" w:themeColor="text1"/>
          <w:lang w:val="pl-PL"/>
        </w:rPr>
        <w:t>realnych spotkań.</w:t>
      </w:r>
      <w:r w:rsidR="003B36AC" w:rsidRPr="008B254E">
        <w:rPr>
          <w:rFonts w:asciiTheme="minorHAnsi" w:hAnsiTheme="minorHAnsi" w:cstheme="minorHAnsi"/>
          <w:b/>
          <w:color w:val="000000" w:themeColor="text1"/>
          <w:lang w:val="pl-PL"/>
        </w:rPr>
        <w:t xml:space="preserve"> </w:t>
      </w:r>
      <w:hyperlink r:id="rId12" w:history="1">
        <w:proofErr w:type="spellStart"/>
        <w:r w:rsidR="000171E2" w:rsidRPr="008B254E">
          <w:rPr>
            <w:rFonts w:asciiTheme="minorHAnsi" w:hAnsiTheme="minorHAnsi" w:cstheme="minorHAnsi"/>
            <w:b/>
            <w:bCs/>
            <w:color w:val="084561"/>
            <w:lang w:val="pl-PL"/>
          </w:rPr>
          <w:t>Pollutec</w:t>
        </w:r>
        <w:proofErr w:type="spellEnd"/>
      </w:hyperlink>
      <w:r w:rsidR="00E057E0" w:rsidRPr="008B254E">
        <w:rPr>
          <w:rFonts w:asciiTheme="minorHAnsi" w:hAnsiTheme="minorHAnsi" w:cstheme="minorHAnsi"/>
          <w:b/>
          <w:bCs/>
          <w:color w:val="084561"/>
          <w:lang w:val="pl-PL"/>
        </w:rPr>
        <w:t xml:space="preserve"> </w:t>
      </w:r>
      <w:r w:rsidR="000171E2" w:rsidRPr="008B254E">
        <w:rPr>
          <w:rFonts w:asciiTheme="minorHAnsi" w:hAnsiTheme="minorHAnsi" w:cstheme="minorHAnsi"/>
          <w:b/>
          <w:bCs/>
          <w:color w:val="00B0F0"/>
          <w:lang w:val="pl-PL"/>
        </w:rPr>
        <w:t>2021</w:t>
      </w:r>
      <w:r w:rsidR="001774D4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-</w:t>
      </w:r>
      <w:r w:rsidR="000171E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</w:t>
      </w:r>
      <w:r w:rsidR="003B36AC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międzynarodowe targi rozwiązań z ochrony środowiska dla przemysłu, miast i terytoriów odbędą się </w:t>
      </w:r>
      <w:r w:rsidR="003B36AC" w:rsidRPr="008B254E">
        <w:rPr>
          <w:rFonts w:asciiTheme="minorHAnsi" w:hAnsiTheme="minorHAnsi" w:cstheme="minorHAnsi"/>
          <w:b/>
          <w:bCs/>
          <w:color w:val="00B0F0"/>
          <w:lang w:val="pl-PL"/>
        </w:rPr>
        <w:t>od 12</w:t>
      </w:r>
      <w:r w:rsidR="008F69AA" w:rsidRPr="008B254E">
        <w:rPr>
          <w:rFonts w:asciiTheme="minorHAnsi" w:hAnsiTheme="minorHAnsi" w:cstheme="minorHAnsi"/>
          <w:b/>
          <w:bCs/>
          <w:color w:val="00B0F0"/>
          <w:lang w:val="pl-PL"/>
        </w:rPr>
        <w:t xml:space="preserve"> </w:t>
      </w:r>
      <w:r w:rsidR="003B36AC" w:rsidRPr="008B254E">
        <w:rPr>
          <w:rFonts w:asciiTheme="minorHAnsi" w:hAnsiTheme="minorHAnsi" w:cstheme="minorHAnsi"/>
          <w:b/>
          <w:bCs/>
          <w:color w:val="00B0F0"/>
          <w:lang w:val="pl-PL"/>
        </w:rPr>
        <w:t>do</w:t>
      </w:r>
      <w:r w:rsidR="008F69AA" w:rsidRPr="008B254E">
        <w:rPr>
          <w:rFonts w:asciiTheme="minorHAnsi" w:hAnsiTheme="minorHAnsi" w:cstheme="minorHAnsi"/>
          <w:b/>
          <w:bCs/>
          <w:color w:val="00B0F0"/>
          <w:lang w:val="pl-PL"/>
        </w:rPr>
        <w:t xml:space="preserve"> </w:t>
      </w:r>
      <w:r w:rsidR="000F0AFB" w:rsidRPr="008B254E">
        <w:rPr>
          <w:rFonts w:asciiTheme="minorHAnsi" w:hAnsiTheme="minorHAnsi" w:cstheme="minorHAnsi"/>
          <w:b/>
          <w:bCs/>
          <w:color w:val="00B0F0"/>
          <w:lang w:val="pl-PL"/>
        </w:rPr>
        <w:t>15</w:t>
      </w:r>
      <w:r w:rsidR="008F69AA" w:rsidRPr="008B254E">
        <w:rPr>
          <w:rFonts w:asciiTheme="minorHAnsi" w:hAnsiTheme="minorHAnsi" w:cstheme="minorHAnsi"/>
          <w:b/>
          <w:bCs/>
          <w:color w:val="00B0F0"/>
          <w:lang w:val="pl-PL"/>
        </w:rPr>
        <w:t xml:space="preserve"> </w:t>
      </w:r>
      <w:r w:rsidR="003B36AC" w:rsidRPr="008B254E">
        <w:rPr>
          <w:rFonts w:asciiTheme="minorHAnsi" w:hAnsiTheme="minorHAnsi" w:cstheme="minorHAnsi"/>
          <w:b/>
          <w:bCs/>
          <w:color w:val="00B0F0"/>
          <w:lang w:val="pl-PL"/>
        </w:rPr>
        <w:t xml:space="preserve">października br. </w:t>
      </w:r>
      <w:r w:rsidR="003B36AC" w:rsidRPr="008B254E">
        <w:rPr>
          <w:rFonts w:asciiTheme="minorHAnsi" w:hAnsiTheme="minorHAnsi" w:cstheme="minorHAnsi"/>
          <w:b/>
          <w:bCs/>
          <w:lang w:val="pl-PL"/>
        </w:rPr>
        <w:t>w Centrum Wystawowym</w:t>
      </w:r>
      <w:r w:rsidR="008F69AA" w:rsidRPr="008B254E">
        <w:rPr>
          <w:rFonts w:asciiTheme="minorHAnsi" w:hAnsiTheme="minorHAnsi" w:cstheme="minorHAnsi"/>
          <w:b/>
          <w:bCs/>
          <w:lang w:val="pl-PL"/>
        </w:rPr>
        <w:t xml:space="preserve"> </w:t>
      </w:r>
      <w:proofErr w:type="spellStart"/>
      <w:r w:rsidR="008F69AA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Eurexpo</w:t>
      </w:r>
      <w:proofErr w:type="spellEnd"/>
      <w:r w:rsidR="008F69AA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Lyon</w:t>
      </w:r>
      <w:r w:rsidR="008E6599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.</w:t>
      </w:r>
    </w:p>
    <w:p w14:paraId="08CA84B0" w14:textId="77777777" w:rsidR="00C82A34" w:rsidRPr="008B254E" w:rsidRDefault="00C82A34" w:rsidP="00FF3E0A">
      <w:pPr>
        <w:tabs>
          <w:tab w:val="left" w:pos="6424"/>
        </w:tabs>
        <w:ind w:right="-16"/>
        <w:jc w:val="both"/>
        <w:rPr>
          <w:rFonts w:asciiTheme="minorHAnsi" w:hAnsiTheme="minorHAnsi" w:cstheme="minorHAnsi"/>
          <w:b/>
          <w:bCs/>
          <w:color w:val="000000" w:themeColor="text1"/>
          <w:lang w:val="pl-PL"/>
        </w:rPr>
      </w:pPr>
    </w:p>
    <w:p w14:paraId="0DDF82A5" w14:textId="268553D8" w:rsidR="0026267D" w:rsidRPr="008B254E" w:rsidRDefault="0026267D" w:rsidP="001D4809">
      <w:pPr>
        <w:tabs>
          <w:tab w:val="left" w:pos="6424"/>
        </w:tabs>
        <w:ind w:right="-16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</w:p>
    <w:p w14:paraId="63EE423C" w14:textId="1D37D482" w:rsidR="00263C6E" w:rsidRPr="008B254E" w:rsidRDefault="00927D6C" w:rsidP="00927D6C">
      <w:pPr>
        <w:tabs>
          <w:tab w:val="left" w:pos="6424"/>
        </w:tabs>
        <w:ind w:left="567" w:right="551"/>
        <w:jc w:val="both"/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color w:val="000000" w:themeColor="text1"/>
          <w:lang w:val="pl-PL"/>
        </w:rPr>
        <w:t>« </w:t>
      </w:r>
      <w:r w:rsidR="001774D4" w:rsidRPr="008B254E">
        <w:rPr>
          <w:rFonts w:ascii="Calibri" w:hAnsi="Calibri" w:cs="Calibri"/>
          <w:i/>
          <w:color w:val="000000" w:themeColor="text1"/>
          <w:lang w:val="pl-PL"/>
        </w:rPr>
        <w:t xml:space="preserve">Hybrydowa formuła tegorocznych targów ma na celu umożliwienie wszystkim profesjonalistom z Francji i z zagranicy </w:t>
      </w:r>
      <w:r w:rsidR="001031AE" w:rsidRPr="008B254E">
        <w:rPr>
          <w:rFonts w:ascii="Calibri" w:hAnsi="Calibri" w:cs="Calibri"/>
          <w:i/>
          <w:color w:val="000000" w:themeColor="text1"/>
          <w:lang w:val="pl-PL"/>
        </w:rPr>
        <w:t>wzięcie udziału</w:t>
      </w:r>
      <w:r w:rsidR="001774D4" w:rsidRPr="008B254E">
        <w:rPr>
          <w:rFonts w:ascii="Calibri" w:hAnsi="Calibri" w:cs="Calibri"/>
          <w:i/>
          <w:color w:val="000000" w:themeColor="text1"/>
          <w:lang w:val="pl-PL"/>
        </w:rPr>
        <w:t xml:space="preserve"> w naszym wydarzeniu, według ich preferencji i w najlepszych możliwych warunkach</w:t>
      </w:r>
      <w:r w:rsidRPr="008B254E">
        <w:rPr>
          <w:rFonts w:ascii="Calibri" w:hAnsi="Calibri" w:cs="Calibri"/>
          <w:i/>
          <w:iCs/>
          <w:color w:val="000000" w:themeColor="text1"/>
          <w:lang w:val="pl-PL"/>
        </w:rPr>
        <w:t>.</w:t>
      </w:r>
      <w:r w:rsidR="001031AE" w:rsidRPr="008B254E">
        <w:rPr>
          <w:rFonts w:ascii="Calibri" w:hAnsi="Calibri" w:cs="Calibri"/>
          <w:i/>
          <w:iCs/>
          <w:color w:val="000000" w:themeColor="text1"/>
          <w:lang w:val="pl-PL"/>
        </w:rPr>
        <w:t xml:space="preserve"> Przewidujemy możliwość retransmisji wielu konferencji online i kontynuację spotkań biznesowych </w:t>
      </w:r>
      <w:proofErr w:type="spellStart"/>
      <w:r w:rsidR="001031AE" w:rsidRPr="008B254E">
        <w:rPr>
          <w:rFonts w:ascii="Calibri" w:hAnsi="Calibri" w:cs="Calibri"/>
          <w:i/>
          <w:iCs/>
          <w:color w:val="000000" w:themeColor="text1"/>
          <w:lang w:val="pl-PL"/>
        </w:rPr>
        <w:t>Greendays</w:t>
      </w:r>
      <w:proofErr w:type="spellEnd"/>
      <w:r w:rsidR="001031AE" w:rsidRPr="008B254E">
        <w:rPr>
          <w:rFonts w:ascii="Calibri" w:hAnsi="Calibri" w:cs="Calibri"/>
          <w:i/>
          <w:iCs/>
          <w:color w:val="000000" w:themeColor="text1"/>
          <w:lang w:val="pl-PL"/>
        </w:rPr>
        <w:t xml:space="preserve"> organizowanych wspólnie z Izbą Przemysłowo-Handlową</w:t>
      </w:r>
      <w:r w:rsidR="001031AE" w:rsidRPr="008B254E">
        <w:rPr>
          <w:lang w:val="pl-PL"/>
        </w:rPr>
        <w:t xml:space="preserve"> </w:t>
      </w:r>
      <w:r w:rsidR="001031AE" w:rsidRPr="008B254E">
        <w:rPr>
          <w:rFonts w:ascii="Calibri" w:hAnsi="Calibri" w:cs="Calibri"/>
          <w:i/>
          <w:iCs/>
          <w:color w:val="000000" w:themeColor="text1"/>
          <w:lang w:val="pl-PL"/>
        </w:rPr>
        <w:t xml:space="preserve">Owernia-Rodan-Alpy, które okazały </w:t>
      </w:r>
      <w:r w:rsidR="00E54383" w:rsidRPr="008B254E">
        <w:rPr>
          <w:rFonts w:ascii="Calibri" w:hAnsi="Calibri" w:cs="Calibri"/>
          <w:i/>
          <w:iCs/>
          <w:color w:val="000000" w:themeColor="text1"/>
          <w:lang w:val="pl-PL"/>
        </w:rPr>
        <w:t>się</w:t>
      </w:r>
      <w:r w:rsidR="001031AE" w:rsidRPr="008B254E">
        <w:rPr>
          <w:rFonts w:ascii="Calibri" w:hAnsi="Calibri" w:cs="Calibri"/>
          <w:i/>
          <w:iCs/>
          <w:color w:val="000000" w:themeColor="text1"/>
          <w:lang w:val="pl-PL"/>
        </w:rPr>
        <w:t xml:space="preserve"> dużym sukcesem w 2020 roku</w:t>
      </w:r>
      <w:r w:rsidR="00E54383" w:rsidRPr="008B254E">
        <w:rPr>
          <w:rFonts w:ascii="Calibri" w:hAnsi="Calibri" w:cs="Calibri"/>
          <w:i/>
          <w:iCs/>
          <w:color w:val="000000" w:themeColor="text1"/>
          <w:lang w:val="pl-PL"/>
        </w:rPr>
        <w:t>,</w:t>
      </w:r>
      <w:r w:rsidR="001031AE" w:rsidRPr="008B254E">
        <w:rPr>
          <w:rFonts w:ascii="Calibri" w:hAnsi="Calibri" w:cs="Calibri"/>
          <w:i/>
          <w:iCs/>
          <w:color w:val="000000" w:themeColor="text1"/>
          <w:lang w:val="pl-PL"/>
        </w:rPr>
        <w:t xml:space="preserve"> gromadząc uczestników z 60 krajów  </w:t>
      </w:r>
      <w:r w:rsidRPr="008B254E">
        <w:rPr>
          <w:rFonts w:ascii="Calibri" w:hAnsi="Calibri" w:cs="Calibri"/>
          <w:i/>
          <w:iCs/>
          <w:color w:val="000000" w:themeColor="text1"/>
          <w:lang w:val="pl-PL"/>
        </w:rPr>
        <w:t>…</w:t>
      </w:r>
      <w:r w:rsidRPr="008B254E">
        <w:rPr>
          <w:rFonts w:ascii="Calibri" w:hAnsi="Calibri" w:cs="Calibri"/>
          <w:color w:val="000000" w:themeColor="text1"/>
          <w:lang w:val="pl-PL"/>
        </w:rPr>
        <w:t xml:space="preserve"> » </w:t>
      </w:r>
      <w:r w:rsidR="001031AE" w:rsidRPr="008B254E">
        <w:rPr>
          <w:rFonts w:ascii="Calibri" w:hAnsi="Calibri" w:cs="Calibri"/>
          <w:color w:val="000000" w:themeColor="text1"/>
          <w:lang w:val="pl-PL"/>
        </w:rPr>
        <w:t>mówi</w:t>
      </w:r>
      <w:r w:rsidRPr="008B254E">
        <w:rPr>
          <w:rFonts w:ascii="Calibri" w:hAnsi="Calibri" w:cs="Calibri"/>
          <w:color w:val="000000" w:themeColor="text1"/>
          <w:lang w:val="pl-PL"/>
        </w:rPr>
        <w:t xml:space="preserve"> </w:t>
      </w: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Alexis de </w:t>
      </w:r>
      <w:proofErr w:type="spellStart"/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>Gérard</w:t>
      </w:r>
      <w:proofErr w:type="spellEnd"/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, </w:t>
      </w:r>
      <w:r w:rsidR="00E54383" w:rsidRPr="008B254E">
        <w:rPr>
          <w:rFonts w:ascii="Calibri" w:hAnsi="Calibri" w:cs="Calibri"/>
          <w:b/>
          <w:bCs/>
          <w:color w:val="000000" w:themeColor="text1"/>
          <w:lang w:val="pl-PL"/>
        </w:rPr>
        <w:t>dyrektor targów</w:t>
      </w:r>
      <w:r w:rsidRPr="008B254E">
        <w:rPr>
          <w:rFonts w:ascii="Calibri" w:hAnsi="Calibri" w:cs="Calibri"/>
          <w:color w:val="000000" w:themeColor="text1"/>
          <w:lang w:val="pl-PL"/>
        </w:rPr>
        <w:t xml:space="preserve">, </w:t>
      </w:r>
      <w:r w:rsidR="00E54383" w:rsidRPr="008B254E">
        <w:rPr>
          <w:rFonts w:ascii="Calibri" w:hAnsi="Calibri" w:cs="Calibri"/>
          <w:color w:val="000000" w:themeColor="text1"/>
          <w:lang w:val="pl-PL"/>
        </w:rPr>
        <w:t>dodając, że</w:t>
      </w:r>
      <w:r w:rsidRPr="008B254E">
        <w:rPr>
          <w:rFonts w:ascii="Calibri" w:hAnsi="Calibri" w:cs="Calibri"/>
          <w:color w:val="000000" w:themeColor="text1"/>
          <w:lang w:val="pl-PL"/>
        </w:rPr>
        <w:t> «</w:t>
      </w:r>
      <w:r w:rsidR="00FF3E0A" w:rsidRPr="008B254E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00E333B3" w:rsidRPr="008B254E">
        <w:rPr>
          <w:rFonts w:ascii="Calibri" w:hAnsi="Calibri" w:cs="Calibri"/>
          <w:i/>
          <w:color w:val="000000" w:themeColor="text1"/>
          <w:lang w:val="pl-PL"/>
        </w:rPr>
        <w:t xml:space="preserve">przygotowujemy nowe oferty cyfrowe np. terminale cyfrowe połączone ze strefą </w:t>
      </w:r>
      <w:r w:rsidR="008B254E">
        <w:rPr>
          <w:rFonts w:ascii="Calibri" w:hAnsi="Calibri" w:cs="Calibri"/>
          <w:i/>
          <w:color w:val="000000" w:themeColor="text1"/>
          <w:lang w:val="pl-PL"/>
        </w:rPr>
        <w:t xml:space="preserve">rzeczywistych </w:t>
      </w:r>
      <w:r w:rsidR="00E333B3" w:rsidRPr="008B254E">
        <w:rPr>
          <w:rFonts w:ascii="Calibri" w:hAnsi="Calibri" w:cs="Calibri"/>
          <w:i/>
          <w:color w:val="000000" w:themeColor="text1"/>
          <w:lang w:val="pl-PL"/>
        </w:rPr>
        <w:t xml:space="preserve">pokazów i katalogiem rozwiązań! </w:t>
      </w:r>
      <w:r w:rsidR="00D57B83" w:rsidRPr="008B254E">
        <w:rPr>
          <w:rFonts w:ascii="Calibri" w:hAnsi="Calibri" w:cs="Calibri"/>
          <w:i/>
          <w:color w:val="000000" w:themeColor="text1"/>
          <w:lang w:val="pl-PL"/>
        </w:rPr>
        <w:t>Jest to czas obfitujący w nowe pomysły i dokładamy wszelkich starań</w:t>
      </w:r>
      <w:r w:rsidR="0086406A" w:rsidRPr="008B254E">
        <w:rPr>
          <w:rFonts w:ascii="Calibri" w:hAnsi="Calibri" w:cs="Calibri"/>
          <w:i/>
          <w:color w:val="000000" w:themeColor="text1"/>
          <w:lang w:val="pl-PL"/>
        </w:rPr>
        <w:t>, aby tegoroczna edycja targów była sukcesem</w:t>
      </w:r>
      <w:r w:rsidR="0086406A" w:rsidRPr="008B254E">
        <w:rPr>
          <w:rFonts w:ascii="Calibri" w:hAnsi="Calibri" w:cs="Calibri"/>
          <w:color w:val="000000" w:themeColor="text1"/>
          <w:lang w:val="pl-PL"/>
        </w:rPr>
        <w:t> </w:t>
      </w:r>
      <w:r w:rsidRPr="008B254E">
        <w:rPr>
          <w:rFonts w:ascii="Calibri" w:hAnsi="Calibri" w:cs="Calibri"/>
          <w:i/>
          <w:iCs/>
          <w:color w:val="000000" w:themeColor="text1"/>
          <w:lang w:val="pl-PL"/>
        </w:rPr>
        <w:t>!</w:t>
      </w:r>
      <w:r w:rsidR="00FF3E0A" w:rsidRPr="008B254E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Pr="008B254E">
        <w:rPr>
          <w:rFonts w:ascii="Calibri" w:hAnsi="Calibri" w:cs="Calibri"/>
          <w:color w:val="000000" w:themeColor="text1"/>
          <w:lang w:val="pl-PL"/>
        </w:rPr>
        <w:t>»</w:t>
      </w:r>
    </w:p>
    <w:p w14:paraId="10FCC010" w14:textId="5C50FBCC" w:rsidR="00C82A34" w:rsidRPr="008B254E" w:rsidRDefault="00C82A34">
      <w:pPr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color w:val="000000" w:themeColor="text1"/>
          <w:lang w:val="pl-PL"/>
        </w:rPr>
        <w:br w:type="page"/>
      </w:r>
    </w:p>
    <w:p w14:paraId="5CEF6D2F" w14:textId="765762F0" w:rsidR="00EB20D1" w:rsidRPr="008B254E" w:rsidRDefault="00972C8A" w:rsidP="00B951D5">
      <w:pPr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lastRenderedPageBreak/>
        <w:t>POLLUTEC 2021 : CO OFERUJE NOWA EDYCJA TARGÓW ?</w:t>
      </w:r>
    </w:p>
    <w:p w14:paraId="2AB39CA4" w14:textId="06B1FD1B" w:rsidR="00E912AA" w:rsidRPr="008B254E" w:rsidRDefault="00E912AA" w:rsidP="00E912AA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sz w:val="16"/>
          <w:szCs w:val="16"/>
          <w:lang w:val="pl-PL"/>
        </w:rPr>
      </w:pPr>
    </w:p>
    <w:p w14:paraId="47F514A8" w14:textId="5BA0B213" w:rsidR="005D5612" w:rsidRPr="008B254E" w:rsidRDefault="00972C8A" w:rsidP="005D5612">
      <w:pPr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Od zarządzania zanieczyszczeniami po ochronę środowiska i walkę ze zmianami klimatu, targi </w:t>
      </w:r>
      <w:proofErr w:type="spellStart"/>
      <w:r w:rsidRPr="008B254E">
        <w:rPr>
          <w:rFonts w:ascii="Calibri" w:hAnsi="Calibri" w:cs="Calibri"/>
          <w:bCs/>
          <w:color w:val="000000" w:themeColor="text1"/>
          <w:lang w:val="pl-PL"/>
        </w:rPr>
        <w:t>Pollutec</w:t>
      </w:r>
      <w:proofErr w:type="spellEnd"/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 będące liderem w swoim sektorze</w:t>
      </w:r>
      <w:r w:rsidR="00E634DD" w:rsidRPr="008B254E">
        <w:rPr>
          <w:rFonts w:ascii="Calibri" w:hAnsi="Calibri" w:cs="Calibri"/>
          <w:bCs/>
          <w:color w:val="000000" w:themeColor="text1"/>
          <w:lang w:val="pl-PL"/>
        </w:rPr>
        <w:t>,</w:t>
      </w:r>
      <w:r w:rsidR="00AE7FCD" w:rsidRPr="008B254E">
        <w:rPr>
          <w:rFonts w:ascii="Calibri" w:hAnsi="Calibri" w:cs="Calibri"/>
          <w:bCs/>
          <w:color w:val="000000" w:themeColor="text1"/>
          <w:lang w:val="pl-PL"/>
        </w:rPr>
        <w:t xml:space="preserve"> od lat stanowią pun</w:t>
      </w:r>
      <w:r w:rsidR="00CB5227">
        <w:rPr>
          <w:rFonts w:ascii="Calibri" w:hAnsi="Calibri" w:cs="Calibri"/>
          <w:bCs/>
          <w:color w:val="000000" w:themeColor="text1"/>
          <w:lang w:val="pl-PL"/>
        </w:rPr>
        <w:t>k</w:t>
      </w:r>
      <w:r w:rsidR="00AE7FCD" w:rsidRPr="008B254E">
        <w:rPr>
          <w:rFonts w:ascii="Calibri" w:hAnsi="Calibri" w:cs="Calibri"/>
          <w:bCs/>
          <w:color w:val="000000" w:themeColor="text1"/>
          <w:lang w:val="pl-PL"/>
        </w:rPr>
        <w:t>t odniesienia w dziedzinie przemian ekologicznych i energetycznych.</w:t>
      </w: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 </w:t>
      </w:r>
    </w:p>
    <w:p w14:paraId="20264182" w14:textId="3EF78255" w:rsidR="005D5612" w:rsidRPr="008B254E" w:rsidRDefault="00E634DD" w:rsidP="005D5612">
      <w:pPr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Podczas każdej edycji targi </w:t>
      </w:r>
      <w:proofErr w:type="spellStart"/>
      <w:r w:rsidRPr="008B254E">
        <w:rPr>
          <w:rFonts w:ascii="Calibri" w:hAnsi="Calibri" w:cs="Calibri"/>
          <w:bCs/>
          <w:color w:val="000000" w:themeColor="text1"/>
          <w:lang w:val="pl-PL"/>
        </w:rPr>
        <w:t>Pollutec</w:t>
      </w:r>
      <w:proofErr w:type="spellEnd"/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 doceniają innowacje, poruszają ważne tematy i gromadzą najważniejszych przedstawicieli sektora ochrony środowiska z całego świata</w:t>
      </w:r>
      <w:r w:rsidR="00E70E61" w:rsidRPr="008B254E">
        <w:rPr>
          <w:rFonts w:ascii="Calibri" w:hAnsi="Calibri" w:cs="Calibri"/>
          <w:bCs/>
          <w:color w:val="000000" w:themeColor="text1"/>
          <w:lang w:val="pl-PL"/>
        </w:rPr>
        <w:t xml:space="preserve"> w jednym celu : aby </w:t>
      </w: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 </w:t>
      </w:r>
      <w:r w:rsidR="00E70E61" w:rsidRPr="008B254E">
        <w:rPr>
          <w:rFonts w:ascii="Calibri" w:hAnsi="Calibri" w:cs="Calibri"/>
          <w:bCs/>
          <w:color w:val="000000" w:themeColor="text1"/>
          <w:lang w:val="pl-PL"/>
        </w:rPr>
        <w:t>dostarczać r</w:t>
      </w:r>
      <w:r w:rsidR="00020EA1" w:rsidRPr="008B254E">
        <w:rPr>
          <w:rFonts w:ascii="Calibri" w:hAnsi="Calibri" w:cs="Calibri"/>
          <w:bCs/>
          <w:color w:val="000000" w:themeColor="text1"/>
          <w:lang w:val="pl-PL"/>
        </w:rPr>
        <w:t>ozwiązań</w:t>
      </w:r>
      <w:r w:rsidR="00E70E61" w:rsidRPr="008B254E">
        <w:rPr>
          <w:rFonts w:ascii="Calibri" w:hAnsi="Calibri" w:cs="Calibri"/>
          <w:bCs/>
          <w:color w:val="000000" w:themeColor="text1"/>
          <w:lang w:val="pl-PL"/>
        </w:rPr>
        <w:t xml:space="preserve"> kwestii środowiskowych wszystkim zainteresowanym stronom. </w:t>
      </w:r>
    </w:p>
    <w:p w14:paraId="411676B3" w14:textId="77777777" w:rsidR="00550754" w:rsidRPr="008B254E" w:rsidRDefault="00550754" w:rsidP="00E912AA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7E2135E0" w14:textId="26BFB463" w:rsidR="00B324BE" w:rsidRPr="008B254E" w:rsidRDefault="00020EA1" w:rsidP="00EA2CDD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/>
          <w:color w:val="000000" w:themeColor="text1"/>
          <w:lang w:val="pl-PL"/>
        </w:rPr>
        <w:t>Podczas edycji 2021 targi</w:t>
      </w:r>
      <w:r w:rsidR="00E912AA" w:rsidRPr="008B254E">
        <w:rPr>
          <w:rFonts w:ascii="Calibri" w:hAnsi="Calibri" w:cs="Calibri"/>
          <w:b/>
          <w:color w:val="000000" w:themeColor="text1"/>
          <w:lang w:val="pl-PL"/>
        </w:rPr>
        <w:t xml:space="preserve"> </w:t>
      </w:r>
      <w:proofErr w:type="spellStart"/>
      <w:r w:rsidR="00E912AA" w:rsidRPr="008B254E">
        <w:rPr>
          <w:rFonts w:ascii="Calibri" w:hAnsi="Calibri" w:cs="Calibri"/>
          <w:b/>
          <w:color w:val="000000" w:themeColor="text1"/>
          <w:lang w:val="pl-PL"/>
        </w:rPr>
        <w:t>Pollutec</w:t>
      </w:r>
      <w:proofErr w:type="spellEnd"/>
      <w:r w:rsidR="00EA2CDD" w:rsidRPr="008B254E">
        <w:rPr>
          <w:rFonts w:ascii="Calibri" w:hAnsi="Calibri" w:cs="Calibri"/>
          <w:b/>
          <w:color w:val="000000" w:themeColor="text1"/>
          <w:lang w:val="pl-PL"/>
        </w:rPr>
        <w:t xml:space="preserve"> zaprezentują </w:t>
      </w:r>
      <w:r w:rsidR="00E912AA" w:rsidRPr="008B254E">
        <w:rPr>
          <w:rFonts w:ascii="Calibri" w:hAnsi="Calibri" w:cs="Calibri"/>
          <w:b/>
          <w:color w:val="00B0F0"/>
          <w:lang w:val="pl-PL"/>
        </w:rPr>
        <w:t>5</w:t>
      </w:r>
      <w:r w:rsidR="00EA2CDD" w:rsidRPr="008B254E">
        <w:rPr>
          <w:rFonts w:ascii="Calibri" w:hAnsi="Calibri" w:cs="Calibri"/>
          <w:b/>
          <w:color w:val="00B0F0"/>
          <w:lang w:val="pl-PL"/>
        </w:rPr>
        <w:t xml:space="preserve"> głównych osi tematycznych</w:t>
      </w:r>
      <w:r w:rsidR="00E912AA" w:rsidRPr="008B254E">
        <w:rPr>
          <w:rFonts w:ascii="Calibri" w:hAnsi="Calibri" w:cs="Calibri"/>
          <w:color w:val="000000" w:themeColor="text1"/>
          <w:lang w:val="pl-PL"/>
        </w:rPr>
        <w:t>:</w:t>
      </w:r>
      <w:r w:rsidR="00757877" w:rsidRPr="008B254E">
        <w:rPr>
          <w:rFonts w:ascii="Calibri" w:hAnsi="Calibri" w:cs="Calibri"/>
          <w:bCs/>
          <w:color w:val="000000" w:themeColor="text1"/>
          <w:lang w:val="pl-PL"/>
        </w:rPr>
        <w:t xml:space="preserve"> </w:t>
      </w:r>
      <w:r w:rsidR="00EA2CDD" w:rsidRPr="008B254E">
        <w:rPr>
          <w:rFonts w:ascii="Calibri" w:hAnsi="Calibri" w:cs="Calibri"/>
          <w:b/>
          <w:bCs/>
          <w:color w:val="000000" w:themeColor="text1"/>
          <w:lang w:val="pl-PL"/>
        </w:rPr>
        <w:t>dekarbonizacja przemysłu, zarządzanie zasobami wodnymi, bioróżnorodność i przedsiębiorstwa, gospodarka bioodpadami i walka z zajmowaniem gruntów.</w:t>
      </w:r>
    </w:p>
    <w:p w14:paraId="7C73C1C0" w14:textId="16C55780" w:rsidR="00B324BE" w:rsidRPr="008B254E" w:rsidRDefault="00B324BE" w:rsidP="00E912AA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4E65566B" w14:textId="6176499D" w:rsidR="00775DA4" w:rsidRPr="008B254E" w:rsidRDefault="00543EC3" w:rsidP="00775DA4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Po sukcesie zanotowanym w 2018 roku, targi po raz kolejny </w:t>
      </w:r>
      <w:r w:rsidR="000D5276" w:rsidRPr="008B254E">
        <w:rPr>
          <w:rFonts w:ascii="Calibri" w:hAnsi="Calibri" w:cs="Calibri"/>
          <w:bCs/>
          <w:color w:val="000000" w:themeColor="text1"/>
          <w:lang w:val="pl-PL"/>
        </w:rPr>
        <w:t>proponują</w:t>
      </w: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 </w:t>
      </w:r>
      <w:r w:rsidR="00F4509C" w:rsidRPr="008B254E">
        <w:rPr>
          <w:rFonts w:ascii="Calibri" w:hAnsi="Calibri" w:cs="Calibri"/>
          <w:b/>
          <w:noProof/>
          <w:color w:val="00B0F0"/>
          <w:lang w:val="pl-PL"/>
        </w:rPr>
        <w:t>Międzynarodowy Szczyt dla Miast i Rejonów poświęcony Gospodarce Obiegu Zamkniętego</w:t>
      </w:r>
      <w:r w:rsidR="000D5276" w:rsidRPr="008B254E">
        <w:rPr>
          <w:rFonts w:ascii="Calibri" w:hAnsi="Calibri" w:cs="Calibri"/>
          <w:bCs/>
          <w:color w:val="000000" w:themeColor="text1"/>
          <w:lang w:val="pl-PL"/>
        </w:rPr>
        <w:t xml:space="preserve">. </w:t>
      </w:r>
      <w:r w:rsidR="00F4509C" w:rsidRPr="008B254E">
        <w:rPr>
          <w:rFonts w:ascii="Calibri" w:hAnsi="Calibri" w:cs="Calibri"/>
          <w:bCs/>
          <w:color w:val="000000" w:themeColor="text1"/>
          <w:lang w:val="pl-PL"/>
        </w:rPr>
        <w:t xml:space="preserve">Będzie to okazja do zaprezentowania postępów politycznych na poziomie krajowym i europejskim oraz do zrozumienia skutków zmian legislacyjnych na różnych poziomach.   </w:t>
      </w:r>
    </w:p>
    <w:p w14:paraId="432C5ED2" w14:textId="183E7B21" w:rsidR="00775DA4" w:rsidRPr="008B254E" w:rsidRDefault="00775DA4" w:rsidP="00E912AA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5679D85A" w14:textId="468B7032" w:rsidR="00FD31E0" w:rsidRPr="008B254E" w:rsidRDefault="00E876F6" w:rsidP="00FD31E0">
      <w:pPr>
        <w:jc w:val="both"/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noProof/>
          <w:color w:val="000000" w:themeColor="text1"/>
          <w:lang w:val="pl-PL"/>
        </w:rPr>
        <w:t>Mocną stroną targów są przyznawane od 2016 roku wyróżnienia</w:t>
      </w:r>
      <w:r w:rsidR="00FD31E0" w:rsidRPr="008B254E">
        <w:rPr>
          <w:rFonts w:ascii="Calibri" w:hAnsi="Calibri" w:cs="Calibri"/>
          <w:color w:val="000000" w:themeColor="text1"/>
          <w:lang w:val="pl-PL"/>
        </w:rPr>
        <w:t xml:space="preserve"> </w:t>
      </w:r>
      <w:proofErr w:type="spellStart"/>
      <w:r w:rsidR="00FD31E0" w:rsidRPr="008B254E">
        <w:rPr>
          <w:rFonts w:ascii="Calibri" w:hAnsi="Calibri" w:cs="Calibri"/>
          <w:b/>
          <w:bCs/>
          <w:color w:val="00B0F0"/>
          <w:lang w:val="pl-PL"/>
        </w:rPr>
        <w:t>Pollutec</w:t>
      </w:r>
      <w:proofErr w:type="spellEnd"/>
      <w:r w:rsidR="00FD31E0" w:rsidRPr="008B254E">
        <w:rPr>
          <w:rFonts w:ascii="Calibri" w:hAnsi="Calibri" w:cs="Calibri"/>
          <w:b/>
          <w:bCs/>
          <w:color w:val="00B0F0"/>
          <w:lang w:val="pl-PL"/>
        </w:rPr>
        <w:t xml:space="preserve"> </w:t>
      </w:r>
      <w:proofErr w:type="spellStart"/>
      <w:r w:rsidR="00FD31E0" w:rsidRPr="008B254E">
        <w:rPr>
          <w:rFonts w:ascii="Calibri" w:hAnsi="Calibri" w:cs="Calibri"/>
          <w:b/>
          <w:bCs/>
          <w:color w:val="00B0F0"/>
          <w:lang w:val="pl-PL"/>
        </w:rPr>
        <w:t>Innovations</w:t>
      </w:r>
      <w:proofErr w:type="spellEnd"/>
      <w:r w:rsidR="00FD31E0" w:rsidRPr="008B254E">
        <w:rPr>
          <w:rFonts w:ascii="Calibri" w:hAnsi="Calibri" w:cs="Calibri"/>
          <w:b/>
          <w:bCs/>
          <w:color w:val="00B0F0"/>
          <w:lang w:val="pl-PL"/>
        </w:rPr>
        <w:t xml:space="preserve"> </w:t>
      </w:r>
      <w:proofErr w:type="spellStart"/>
      <w:r w:rsidR="00FD31E0" w:rsidRPr="008B254E">
        <w:rPr>
          <w:rFonts w:ascii="Calibri" w:hAnsi="Calibri" w:cs="Calibri"/>
          <w:b/>
          <w:bCs/>
          <w:color w:val="00B0F0"/>
          <w:lang w:val="pl-PL"/>
        </w:rPr>
        <w:t>Awards</w:t>
      </w:r>
      <w:proofErr w:type="spellEnd"/>
      <w:r w:rsidR="00FD31E0" w:rsidRPr="008B254E">
        <w:rPr>
          <w:rFonts w:ascii="Calibri" w:hAnsi="Calibri" w:cs="Calibri"/>
          <w:color w:val="000000" w:themeColor="text1"/>
          <w:lang w:val="pl-PL"/>
        </w:rPr>
        <w:t xml:space="preserve">, </w:t>
      </w:r>
      <w:r w:rsidRPr="008B254E">
        <w:rPr>
          <w:rFonts w:ascii="Calibri" w:hAnsi="Calibri" w:cs="Calibri"/>
          <w:color w:val="000000" w:themeColor="text1"/>
          <w:lang w:val="pl-PL"/>
        </w:rPr>
        <w:t xml:space="preserve">doceniające innowacje francuskich i zagranicznych firm działających w sektorze </w:t>
      </w:r>
      <w:proofErr w:type="spellStart"/>
      <w:r w:rsidRPr="008B254E">
        <w:rPr>
          <w:rFonts w:ascii="Calibri" w:hAnsi="Calibri" w:cs="Calibri"/>
          <w:color w:val="000000" w:themeColor="text1"/>
          <w:lang w:val="pl-PL"/>
        </w:rPr>
        <w:t>eko</w:t>
      </w:r>
      <w:proofErr w:type="spellEnd"/>
      <w:r w:rsidRPr="008B254E">
        <w:rPr>
          <w:rFonts w:ascii="Calibri" w:hAnsi="Calibri" w:cs="Calibri"/>
          <w:color w:val="000000" w:themeColor="text1"/>
          <w:lang w:val="pl-PL"/>
        </w:rPr>
        <w:t xml:space="preserve"> i przyznające nagrody najlepszym z nich.  </w:t>
      </w:r>
    </w:p>
    <w:p w14:paraId="00734C4D" w14:textId="77777777" w:rsidR="00C82A34" w:rsidRPr="008B254E" w:rsidRDefault="00C82A34" w:rsidP="00FD31E0">
      <w:pPr>
        <w:jc w:val="both"/>
        <w:rPr>
          <w:rFonts w:ascii="Calibri" w:hAnsi="Calibri" w:cs="Calibri"/>
          <w:color w:val="000000" w:themeColor="text1"/>
          <w:lang w:val="pl-PL"/>
        </w:rPr>
      </w:pPr>
    </w:p>
    <w:p w14:paraId="3006567D" w14:textId="101017E9" w:rsidR="00775DA4" w:rsidRPr="008B254E" w:rsidRDefault="00C82A34" w:rsidP="00E912AA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noProof/>
          <w:color w:val="000000" w:themeColor="text1"/>
          <w:lang w:val="pl-PL" w:eastAsia="pl-PL"/>
        </w:rPr>
        <w:drawing>
          <wp:inline distT="0" distB="0" distL="0" distR="0" wp14:anchorId="547205DB" wp14:editId="3ECD08B3">
            <wp:extent cx="5930900" cy="22885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5192" w14:textId="77777777" w:rsidR="00FD31E0" w:rsidRPr="008B254E" w:rsidRDefault="00FD31E0" w:rsidP="00FD31E0">
      <w:pPr>
        <w:tabs>
          <w:tab w:val="left" w:pos="6424"/>
        </w:tabs>
        <w:ind w:right="-16"/>
        <w:jc w:val="both"/>
        <w:rPr>
          <w:rFonts w:ascii="Calibri" w:hAnsi="Calibri" w:cs="Calibri"/>
          <w:color w:val="000000" w:themeColor="text1"/>
          <w:highlight w:val="yellow"/>
          <w:lang w:val="pl-PL"/>
        </w:rPr>
      </w:pPr>
    </w:p>
    <w:p w14:paraId="32874D64" w14:textId="6F2FBBD5" w:rsidR="00C84453" w:rsidRPr="008B254E" w:rsidRDefault="00C84453" w:rsidP="00C84453">
      <w:pPr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POLLUTEC 2021 : </w:t>
      </w:r>
      <w:r w:rsidR="0058121C" w:rsidRPr="008B254E">
        <w:rPr>
          <w:rFonts w:ascii="Calibri" w:hAnsi="Calibri" w:cs="Calibri"/>
          <w:b/>
          <w:bCs/>
          <w:color w:val="000000" w:themeColor="text1"/>
          <w:lang w:val="pl-PL"/>
        </w:rPr>
        <w:t>MIĘDZYNARODOWY CHARAKTER IMPREZY</w:t>
      </w:r>
    </w:p>
    <w:p w14:paraId="0BB0D65D" w14:textId="77777777" w:rsidR="00C84453" w:rsidRPr="008B254E" w:rsidRDefault="00C84453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sz w:val="16"/>
          <w:szCs w:val="16"/>
          <w:lang w:val="pl-PL"/>
        </w:rPr>
      </w:pPr>
    </w:p>
    <w:p w14:paraId="1A1C69E1" w14:textId="5A08F17B" w:rsidR="00C84453" w:rsidRPr="008B254E" w:rsidRDefault="006A253D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/>
          <w:color w:val="000000" w:themeColor="text1"/>
          <w:lang w:val="pl-PL"/>
        </w:rPr>
        <w:t xml:space="preserve">Na dzień </w:t>
      </w:r>
      <w:r w:rsidR="00E25B98" w:rsidRPr="008B254E">
        <w:rPr>
          <w:rFonts w:ascii="Calibri" w:hAnsi="Calibri" w:cs="Calibri"/>
          <w:b/>
          <w:color w:val="000000" w:themeColor="text1"/>
          <w:lang w:val="pl-PL"/>
        </w:rPr>
        <w:t>dzi</w:t>
      </w:r>
      <w:r w:rsidR="00535BE9" w:rsidRPr="008B254E">
        <w:rPr>
          <w:rFonts w:ascii="Calibri" w:hAnsi="Calibri" w:cs="Calibri"/>
          <w:b/>
          <w:color w:val="000000" w:themeColor="text1"/>
          <w:lang w:val="pl-PL"/>
        </w:rPr>
        <w:t>si</w:t>
      </w:r>
      <w:r w:rsidR="00E25B98" w:rsidRPr="008B254E">
        <w:rPr>
          <w:rFonts w:ascii="Calibri" w:hAnsi="Calibri" w:cs="Calibri"/>
          <w:b/>
          <w:color w:val="000000" w:themeColor="text1"/>
          <w:lang w:val="pl-PL"/>
        </w:rPr>
        <w:t>ejszy</w:t>
      </w:r>
      <w:r w:rsidRPr="008B254E">
        <w:rPr>
          <w:rFonts w:ascii="Calibri" w:hAnsi="Calibri" w:cs="Calibri"/>
          <w:b/>
          <w:color w:val="000000" w:themeColor="text1"/>
          <w:lang w:val="pl-PL"/>
        </w:rPr>
        <w:t xml:space="preserve"> udzia</w:t>
      </w:r>
      <w:r w:rsidR="003C3C42" w:rsidRPr="008B254E">
        <w:rPr>
          <w:rFonts w:ascii="Calibri" w:hAnsi="Calibri" w:cs="Calibri"/>
          <w:b/>
          <w:color w:val="000000" w:themeColor="text1"/>
          <w:lang w:val="pl-PL"/>
        </w:rPr>
        <w:t>ł w targac</w:t>
      </w:r>
      <w:r w:rsidRPr="008B254E">
        <w:rPr>
          <w:rFonts w:ascii="Calibri" w:hAnsi="Calibri" w:cs="Calibri"/>
          <w:b/>
          <w:color w:val="000000" w:themeColor="text1"/>
          <w:lang w:val="pl-PL"/>
        </w:rPr>
        <w:t xml:space="preserve">h potwierdziło ponad 300 wystawców spoza Francji, pochodzących z 26 krajów </w:t>
      </w:r>
      <w:r w:rsidRPr="008B254E">
        <w:rPr>
          <w:rFonts w:ascii="Calibri" w:hAnsi="Calibri" w:cs="Calibri"/>
          <w:color w:val="000000" w:themeColor="text1"/>
          <w:lang w:val="pl-PL"/>
        </w:rPr>
        <w:t>m.in. z</w:t>
      </w:r>
      <w:r w:rsidR="003C3C42" w:rsidRPr="008B254E">
        <w:rPr>
          <w:rFonts w:ascii="Calibri" w:hAnsi="Calibri" w:cs="Calibri"/>
          <w:color w:val="000000" w:themeColor="text1"/>
          <w:lang w:val="pl-PL"/>
        </w:rPr>
        <w:t xml:space="preserve"> Niemiec, Austrii, Belgii, Kanady, Chin, Korei Płd., Danii, Hiszpanii, Estonii, USA, Finlandii, Izraela, Włoch, Lichtensteinu, Luksemburga, Norwegii, Holandii, Polski, Portugalii, Czech, Wlk. Brytanii, Serbii, Szwecji, Szwajcarii, Tunezji i Turcji. </w:t>
      </w:r>
      <w:r w:rsidRPr="008B254E">
        <w:rPr>
          <w:rFonts w:ascii="Calibri" w:hAnsi="Calibri" w:cs="Calibri"/>
          <w:b/>
          <w:color w:val="000000" w:themeColor="text1"/>
          <w:lang w:val="pl-PL"/>
        </w:rPr>
        <w:t xml:space="preserve"> </w:t>
      </w:r>
    </w:p>
    <w:p w14:paraId="4F16AA23" w14:textId="77777777" w:rsidR="00C84453" w:rsidRPr="008B254E" w:rsidRDefault="00C84453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3389F2E8" w14:textId="45795043" w:rsidR="00C84453" w:rsidRPr="008B254E" w:rsidRDefault="00E25B98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t>Obok Tunezji, będącej gościem honorowym targów, zaprezentowanych zostanie 8 pawilonów narodowych organizowanych przez profesjonalistów z sektora ochrony środowiska i energii</w:t>
      </w:r>
      <w:r w:rsidR="00C94606" w:rsidRPr="008B254E">
        <w:rPr>
          <w:rFonts w:ascii="Calibri" w:hAnsi="Calibri" w:cs="Calibri"/>
          <w:bCs/>
          <w:color w:val="000000" w:themeColor="text1"/>
          <w:lang w:val="pl-PL"/>
        </w:rPr>
        <w:t xml:space="preserve"> z Niemiec, Belgii</w:t>
      </w:r>
      <w:r w:rsidR="004F482C" w:rsidRPr="008B254E">
        <w:rPr>
          <w:rFonts w:ascii="Calibri" w:hAnsi="Calibri" w:cs="Calibri"/>
          <w:bCs/>
          <w:color w:val="000000" w:themeColor="text1"/>
          <w:lang w:val="pl-PL"/>
        </w:rPr>
        <w:t xml:space="preserve"> (Walonia i Flandria), Kanady, Włoch, Luksemburga, Holandii i Szwajcarii. </w:t>
      </w:r>
      <w:r w:rsidR="00C94606" w:rsidRPr="008B254E">
        <w:rPr>
          <w:rFonts w:ascii="Calibri" w:hAnsi="Calibri" w:cs="Calibri"/>
          <w:bCs/>
          <w:color w:val="000000" w:themeColor="text1"/>
          <w:lang w:val="pl-PL"/>
        </w:rPr>
        <w:t xml:space="preserve"> </w:t>
      </w:r>
      <w:r w:rsidRPr="008B254E">
        <w:rPr>
          <w:rFonts w:ascii="Calibri" w:hAnsi="Calibri" w:cs="Calibri"/>
          <w:bCs/>
          <w:color w:val="000000" w:themeColor="text1"/>
          <w:lang w:val="pl-PL"/>
        </w:rPr>
        <w:t xml:space="preserve"> </w:t>
      </w:r>
    </w:p>
    <w:p w14:paraId="4E38813A" w14:textId="77777777" w:rsidR="00C84453" w:rsidRPr="008B254E" w:rsidRDefault="00C84453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68C26AD4" w14:textId="2270E000" w:rsidR="00C84453" w:rsidRPr="008B254E" w:rsidRDefault="005D1224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lastRenderedPageBreak/>
        <w:t>Obecnie 25% odwiedzających zarejestrowanych na tegoroczną edycję stanowią goście spoza Francji. Wśród najliczniej reprezentowanych krajów są : Algieria, Niemcy, Belgia, Hiszpania, Włochy, Maroko, Szwajcaria, Tunezja i Senegal.</w:t>
      </w:r>
    </w:p>
    <w:p w14:paraId="05894247" w14:textId="77777777" w:rsidR="00C84453" w:rsidRPr="008B254E" w:rsidRDefault="00C84453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7DC0498C" w14:textId="34BBAFEB" w:rsidR="00C84453" w:rsidRPr="008B254E" w:rsidRDefault="002879C1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t>Przedstawiciele wielu europejskich miast wyrazili zainteresowanie uczestnictwem w spotkan</w:t>
      </w:r>
      <w:r w:rsidR="00E635DC" w:rsidRPr="008B254E">
        <w:rPr>
          <w:rFonts w:ascii="Calibri" w:hAnsi="Calibri" w:cs="Calibri"/>
          <w:bCs/>
          <w:color w:val="000000" w:themeColor="text1"/>
          <w:lang w:val="pl-PL"/>
        </w:rPr>
        <w:t>iach poświęconych gospodarce ob</w:t>
      </w:r>
      <w:r w:rsidRPr="008B254E">
        <w:rPr>
          <w:rFonts w:ascii="Calibri" w:hAnsi="Calibri" w:cs="Calibri"/>
          <w:bCs/>
          <w:color w:val="000000" w:themeColor="text1"/>
          <w:lang w:val="pl-PL"/>
        </w:rPr>
        <w:t>iegu zamkniętego.</w:t>
      </w:r>
      <w:r w:rsidR="009D3113" w:rsidRPr="008B254E">
        <w:rPr>
          <w:rFonts w:ascii="Calibri" w:hAnsi="Calibri" w:cs="Calibri"/>
          <w:bCs/>
          <w:color w:val="000000" w:themeColor="text1"/>
          <w:lang w:val="pl-PL"/>
        </w:rPr>
        <w:t xml:space="preserve"> Ponad 20 prelegentów weźmie udział w </w:t>
      </w:r>
      <w:r w:rsidR="006D1135" w:rsidRPr="008B254E">
        <w:rPr>
          <w:rFonts w:ascii="Calibri" w:hAnsi="Calibri" w:cs="Calibri"/>
          <w:bCs/>
          <w:color w:val="000000" w:themeColor="text1"/>
          <w:lang w:val="pl-PL"/>
        </w:rPr>
        <w:t>trwającym</w:t>
      </w:r>
      <w:r w:rsidR="006B0433" w:rsidRPr="008B254E">
        <w:rPr>
          <w:rFonts w:ascii="Calibri" w:hAnsi="Calibri" w:cs="Calibri"/>
          <w:bCs/>
          <w:color w:val="000000" w:themeColor="text1"/>
          <w:lang w:val="pl-PL"/>
        </w:rPr>
        <w:t xml:space="preserve"> 4 dni </w:t>
      </w:r>
      <w:r w:rsidR="009D3113" w:rsidRPr="008B254E">
        <w:rPr>
          <w:rFonts w:ascii="Calibri" w:hAnsi="Calibri" w:cs="Calibri"/>
          <w:bCs/>
          <w:color w:val="000000" w:themeColor="text1"/>
          <w:lang w:val="pl-PL"/>
        </w:rPr>
        <w:t>Forum Afryki,</w:t>
      </w:r>
      <w:r w:rsidR="006B0433" w:rsidRPr="008B254E">
        <w:rPr>
          <w:rFonts w:ascii="Calibri" w:hAnsi="Calibri" w:cs="Calibri"/>
          <w:bCs/>
          <w:color w:val="000000" w:themeColor="text1"/>
          <w:lang w:val="pl-PL"/>
        </w:rPr>
        <w:t xml:space="preserve"> będącym miejscem</w:t>
      </w:r>
      <w:r w:rsidR="009D3113" w:rsidRPr="008B254E">
        <w:rPr>
          <w:rFonts w:ascii="Calibri" w:hAnsi="Calibri" w:cs="Calibri"/>
          <w:bCs/>
          <w:color w:val="000000" w:themeColor="text1"/>
          <w:lang w:val="pl-PL"/>
        </w:rPr>
        <w:t xml:space="preserve"> spotkań delegatów z kontynentu afrykańskiego</w:t>
      </w:r>
      <w:r w:rsidR="006B0433" w:rsidRPr="008B254E">
        <w:rPr>
          <w:rFonts w:ascii="Calibri" w:hAnsi="Calibri" w:cs="Calibri"/>
          <w:bCs/>
          <w:color w:val="000000" w:themeColor="text1"/>
          <w:lang w:val="pl-PL"/>
        </w:rPr>
        <w:t>.</w:t>
      </w:r>
    </w:p>
    <w:p w14:paraId="54D2830F" w14:textId="77777777" w:rsidR="00C84453" w:rsidRPr="008B254E" w:rsidRDefault="00C84453" w:rsidP="00C84453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2919C0FF" w14:textId="4C621667" w:rsidR="00FD31E0" w:rsidRPr="008B254E" w:rsidRDefault="00FD31E0" w:rsidP="00E912AA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2BCEAA8E" w14:textId="13A546C0" w:rsidR="00C82A34" w:rsidRPr="008B254E" w:rsidRDefault="00C82A34">
      <w:pPr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Cs/>
          <w:color w:val="000000" w:themeColor="text1"/>
          <w:lang w:val="pl-PL"/>
        </w:rPr>
        <w:br w:type="page"/>
      </w:r>
    </w:p>
    <w:p w14:paraId="783C3140" w14:textId="560ABB3E" w:rsidR="00FD31E0" w:rsidRPr="008B254E" w:rsidRDefault="003A097A" w:rsidP="00822DD5">
      <w:pPr>
        <w:rPr>
          <w:rFonts w:ascii="Calibri" w:hAnsi="Calibri" w:cs="Calibri"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lastRenderedPageBreak/>
        <w:t>JAKIE ANIMACJ</w:t>
      </w:r>
      <w:r w:rsidR="008A221D" w:rsidRPr="008B254E">
        <w:rPr>
          <w:rFonts w:ascii="Calibri" w:hAnsi="Calibri" w:cs="Calibri"/>
          <w:b/>
          <w:bCs/>
          <w:color w:val="000000" w:themeColor="text1"/>
          <w:lang w:val="pl-PL"/>
        </w:rPr>
        <w:t>E</w:t>
      </w: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> ?</w:t>
      </w:r>
    </w:p>
    <w:p w14:paraId="6DEF3893" w14:textId="1C04DAE2" w:rsidR="00FD31E0" w:rsidRPr="008B254E" w:rsidRDefault="00FD31E0" w:rsidP="00E912AA">
      <w:pPr>
        <w:tabs>
          <w:tab w:val="left" w:pos="6424"/>
        </w:tabs>
        <w:ind w:right="-16"/>
        <w:jc w:val="both"/>
        <w:rPr>
          <w:rFonts w:ascii="Calibri" w:hAnsi="Calibri" w:cs="Calibri"/>
          <w:b/>
          <w:bCs/>
          <w:color w:val="000000" w:themeColor="text1"/>
          <w:sz w:val="16"/>
          <w:szCs w:val="16"/>
          <w:lang w:val="pl-PL"/>
        </w:rPr>
      </w:pPr>
    </w:p>
    <w:p w14:paraId="178EF6FE" w14:textId="3CB1FB72" w:rsidR="005D5612" w:rsidRPr="008B254E" w:rsidRDefault="00C82A34" w:rsidP="005D5612">
      <w:pPr>
        <w:tabs>
          <w:tab w:val="left" w:pos="6424"/>
        </w:tabs>
        <w:ind w:right="-16"/>
        <w:jc w:val="both"/>
        <w:rPr>
          <w:rFonts w:asciiTheme="minorHAnsi" w:hAnsiTheme="minorHAnsi" w:cstheme="minorHAnsi"/>
          <w:color w:val="000000" w:themeColor="text1"/>
          <w:lang w:val="pl-PL"/>
        </w:rPr>
      </w:pPr>
      <w:r w:rsidRPr="008B254E">
        <w:rPr>
          <w:rFonts w:ascii="Calibri" w:hAnsi="Calibri" w:cs="Calibri"/>
          <w:noProof/>
          <w:color w:val="000000" w:themeColor="text1"/>
          <w:lang w:val="pl-PL" w:eastAsia="pl-PL"/>
        </w:rPr>
        <w:drawing>
          <wp:anchor distT="0" distB="0" distL="114300" distR="114300" simplePos="0" relativeHeight="251678720" behindDoc="1" locked="0" layoutInCell="1" allowOverlap="1" wp14:anchorId="1C78A09A" wp14:editId="4DB8E486">
            <wp:simplePos x="0" y="0"/>
            <wp:positionH relativeFrom="column">
              <wp:posOffset>4604336</wp:posOffset>
            </wp:positionH>
            <wp:positionV relativeFrom="paragraph">
              <wp:posOffset>69850</wp:posOffset>
            </wp:positionV>
            <wp:extent cx="1368000" cy="1368000"/>
            <wp:effectExtent l="0" t="0" r="3810" b="3810"/>
            <wp:wrapTight wrapText="bothSides">
              <wp:wrapPolygon edited="0">
                <wp:start x="7822" y="0"/>
                <wp:lineTo x="5716" y="602"/>
                <wp:lineTo x="903" y="4212"/>
                <wp:lineTo x="0" y="7822"/>
                <wp:lineTo x="0" y="14741"/>
                <wp:lineTo x="3309" y="19554"/>
                <wp:lineTo x="7220" y="21359"/>
                <wp:lineTo x="7822" y="21359"/>
                <wp:lineTo x="13838" y="21359"/>
                <wp:lineTo x="14440" y="21359"/>
                <wp:lineTo x="18351" y="19253"/>
                <wp:lineTo x="21359" y="14741"/>
                <wp:lineTo x="21359" y="7521"/>
                <wp:lineTo x="20758" y="4212"/>
                <wp:lineTo x="15944" y="903"/>
                <wp:lineTo x="13538" y="0"/>
                <wp:lineTo x="7822" y="0"/>
              </wp:wrapPolygon>
            </wp:wrapTight>
            <wp:docPr id="2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 preferRelativeResize="0"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 r="25406" b="2258"/>
                    <a:stretch/>
                  </pic:blipFill>
                  <pic:spPr>
                    <a:xfrm>
                      <a:off x="0" y="0"/>
                      <a:ext cx="1368000" cy="1368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D6E" w:rsidRPr="008B254E">
        <w:rPr>
          <w:rFonts w:ascii="Calibri" w:hAnsi="Calibri" w:cs="Calibri"/>
          <w:color w:val="000000" w:themeColor="text1"/>
          <w:lang w:val="pl-PL"/>
        </w:rPr>
        <w:t xml:space="preserve">Aby urozmaicić 4 </w:t>
      </w:r>
      <w:r w:rsidR="008A221D" w:rsidRPr="008B254E">
        <w:rPr>
          <w:rFonts w:ascii="Calibri" w:hAnsi="Calibri" w:cs="Calibri"/>
          <w:color w:val="000000" w:themeColor="text1"/>
          <w:lang w:val="pl-PL"/>
        </w:rPr>
        <w:t xml:space="preserve">targowe </w:t>
      </w:r>
      <w:r w:rsidR="00A55D6E" w:rsidRPr="008B254E">
        <w:rPr>
          <w:rFonts w:ascii="Calibri" w:hAnsi="Calibri" w:cs="Calibri"/>
          <w:color w:val="000000" w:themeColor="text1"/>
          <w:lang w:val="pl-PL"/>
        </w:rPr>
        <w:t>dni, obok konferencji, warsztatów, spotkań biznesowych… organizatorzy</w:t>
      </w:r>
      <w:r w:rsidR="008A221D" w:rsidRPr="008B254E">
        <w:rPr>
          <w:rFonts w:ascii="Calibri" w:hAnsi="Calibri" w:cs="Calibri"/>
          <w:color w:val="000000" w:themeColor="text1"/>
          <w:lang w:val="pl-PL"/>
        </w:rPr>
        <w:t xml:space="preserve"> salonu </w:t>
      </w:r>
      <w:proofErr w:type="spellStart"/>
      <w:r w:rsidR="008A221D" w:rsidRPr="008B254E">
        <w:rPr>
          <w:rFonts w:ascii="Calibri" w:hAnsi="Calibri" w:cs="Calibri"/>
          <w:color w:val="000000" w:themeColor="text1"/>
          <w:lang w:val="pl-PL"/>
        </w:rPr>
        <w:t>Pollutec</w:t>
      </w:r>
      <w:proofErr w:type="spellEnd"/>
      <w:r w:rsidR="008A221D" w:rsidRPr="008B254E">
        <w:rPr>
          <w:rFonts w:ascii="Calibri" w:hAnsi="Calibri" w:cs="Calibri"/>
          <w:color w:val="000000" w:themeColor="text1"/>
          <w:lang w:val="pl-PL"/>
        </w:rPr>
        <w:t xml:space="preserve"> </w:t>
      </w:r>
      <w:r w:rsidR="00A55D6E" w:rsidRPr="008B254E">
        <w:rPr>
          <w:rFonts w:ascii="Calibri" w:hAnsi="Calibri" w:cs="Calibri"/>
          <w:color w:val="000000" w:themeColor="text1"/>
          <w:lang w:val="pl-PL"/>
        </w:rPr>
        <w:t xml:space="preserve">proponują </w:t>
      </w:r>
      <w:r w:rsidR="00A55D6E" w:rsidRPr="008B254E">
        <w:rPr>
          <w:rFonts w:asciiTheme="minorHAnsi" w:hAnsiTheme="minorHAnsi" w:cstheme="minorHAnsi"/>
          <w:b/>
          <w:bCs/>
          <w:color w:val="00B0F0"/>
          <w:lang w:val="pl-PL"/>
        </w:rPr>
        <w:t>zadziwiające, innowacyjne i pedagogiczne animacje</w:t>
      </w:r>
      <w:r w:rsidR="00BF70C1" w:rsidRPr="008B254E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A55D6E" w:rsidRPr="008B254E">
        <w:rPr>
          <w:rFonts w:asciiTheme="minorHAnsi" w:hAnsiTheme="minorHAnsi" w:cstheme="minorHAnsi"/>
          <w:color w:val="000000" w:themeColor="text1"/>
          <w:lang w:val="pl-PL"/>
        </w:rPr>
        <w:t>m.in.</w:t>
      </w:r>
      <w:r w:rsidR="005D5612" w:rsidRPr="008B254E">
        <w:rPr>
          <w:rFonts w:asciiTheme="minorHAnsi" w:hAnsiTheme="minorHAnsi" w:cstheme="minorHAnsi"/>
          <w:color w:val="000000" w:themeColor="text1"/>
          <w:lang w:val="pl-PL"/>
        </w:rPr>
        <w:t xml:space="preserve"> : </w:t>
      </w:r>
    </w:p>
    <w:p w14:paraId="0C247763" w14:textId="56FBB06F" w:rsidR="00757877" w:rsidRPr="008B254E" w:rsidRDefault="00090E95" w:rsidP="00090E95">
      <w:pPr>
        <w:pStyle w:val="Akapitzlist"/>
        <w:numPr>
          <w:ilvl w:val="0"/>
          <w:numId w:val="18"/>
        </w:numPr>
        <w:tabs>
          <w:tab w:val="left" w:pos="6424"/>
        </w:tabs>
        <w:ind w:right="-16"/>
        <w:jc w:val="both"/>
        <w:rPr>
          <w:rFonts w:asciiTheme="minorHAnsi" w:hAnsiTheme="minorHAnsi" w:cstheme="minorHAnsi"/>
          <w:color w:val="000000" w:themeColor="text1"/>
          <w:lang w:val="pl-PL"/>
        </w:rPr>
      </w:pPr>
      <w:r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Strefa Gier </w:t>
      </w:r>
      <w:r w:rsidR="00FA68C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o nazwie</w:t>
      </w:r>
      <w:r w:rsidR="005D561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« </w:t>
      </w:r>
      <w:proofErr w:type="spellStart"/>
      <w:r w:rsidR="005D561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Gaïatica</w:t>
      </w:r>
      <w:proofErr w:type="spellEnd"/>
      <w:r w:rsidR="005D561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 »</w:t>
      </w:r>
      <w:r w:rsidR="00F3780A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, </w:t>
      </w:r>
      <w:r w:rsidR="00FA68C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obecna na targach </w:t>
      </w:r>
      <w:proofErr w:type="spellStart"/>
      <w:r w:rsidR="00F3780A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Pollutec</w:t>
      </w:r>
      <w:proofErr w:type="spellEnd"/>
      <w:r w:rsidR="00F3780A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</w:t>
      </w:r>
      <w:r w:rsidR="00FA68C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i dostępna online</w:t>
      </w:r>
      <w:r w:rsidR="00F3780A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,</w:t>
      </w:r>
      <w:r w:rsidRPr="008B254E">
        <w:rPr>
          <w:rFonts w:asciiTheme="minorHAnsi" w:hAnsiTheme="minorHAnsi" w:cstheme="minorHAnsi"/>
          <w:color w:val="000000" w:themeColor="text1"/>
          <w:lang w:val="pl-PL"/>
        </w:rPr>
        <w:t xml:space="preserve"> oferuje realistyczną symulację walki ze zmianami klimatu opartą na badaniach naukowych, których źródła zostały przygotowane przez klimatologa Jeana </w:t>
      </w:r>
      <w:proofErr w:type="spellStart"/>
      <w:r w:rsidRPr="008B254E">
        <w:rPr>
          <w:rFonts w:asciiTheme="minorHAnsi" w:hAnsiTheme="minorHAnsi" w:cstheme="minorHAnsi"/>
          <w:color w:val="000000" w:themeColor="text1"/>
          <w:lang w:val="pl-PL"/>
        </w:rPr>
        <w:t>Jouzela</w:t>
      </w:r>
      <w:proofErr w:type="spellEnd"/>
      <w:r w:rsidRPr="008B254E">
        <w:rPr>
          <w:rFonts w:asciiTheme="minorHAnsi" w:hAnsiTheme="minorHAnsi" w:cstheme="minorHAnsi"/>
          <w:color w:val="000000" w:themeColor="text1"/>
          <w:lang w:val="pl-PL"/>
        </w:rPr>
        <w:t>. Celem tej animacji będzie pokonanie wyzwań i podjęcie najlepszych decyzji, aby ograniczyć przewidywany przez naukowców wzrost średniej temperatury na Ziemi o 2°C do 2100 roku.</w:t>
      </w:r>
    </w:p>
    <w:p w14:paraId="0CD64C99" w14:textId="71A4DF36" w:rsidR="00130780" w:rsidRPr="008B254E" w:rsidRDefault="00757877" w:rsidP="008A221D">
      <w:pPr>
        <w:pStyle w:val="Akapitzlist"/>
        <w:numPr>
          <w:ilvl w:val="0"/>
          <w:numId w:val="18"/>
        </w:numPr>
        <w:tabs>
          <w:tab w:val="left" w:pos="6424"/>
        </w:tabs>
        <w:ind w:right="-16"/>
        <w:jc w:val="both"/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noProof/>
          <w:color w:val="000000" w:themeColor="text1"/>
          <w:lang w:val="pl-PL" w:eastAsia="pl-PL"/>
        </w:rPr>
        <w:drawing>
          <wp:anchor distT="0" distB="0" distL="114300" distR="114300" simplePos="0" relativeHeight="251671552" behindDoc="1" locked="0" layoutInCell="1" allowOverlap="1" wp14:anchorId="35042638" wp14:editId="554FD0F7">
            <wp:simplePos x="0" y="0"/>
            <wp:positionH relativeFrom="margin">
              <wp:align>right</wp:align>
            </wp:positionH>
            <wp:positionV relativeFrom="paragraph">
              <wp:posOffset>36733</wp:posOffset>
            </wp:positionV>
            <wp:extent cx="259842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378" y="21347"/>
                <wp:lineTo x="21378" y="0"/>
                <wp:lineTo x="0" y="0"/>
              </wp:wrapPolygon>
            </wp:wrapTight>
            <wp:docPr id="5" name="Image 5" descr="Une image contenant texte, intérieur, plafond, comp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intérieur, plafond, compteur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 b="7828"/>
                    <a:stretch/>
                  </pic:blipFill>
                  <pic:spPr bwMode="auto">
                    <a:xfrm>
                      <a:off x="0" y="0"/>
                      <a:ext cx="2598420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7C03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W</w:t>
      </w:r>
      <w:r w:rsidR="00506DEE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ater</w:t>
      </w:r>
      <w:proofErr w:type="spellEnd"/>
      <w:r w:rsidR="00506DEE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</w:t>
      </w:r>
      <w:r w:rsidR="00CA7C03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H</w:t>
      </w:r>
      <w:r w:rsidR="00506DEE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ub (</w:t>
      </w:r>
      <w:r w:rsidR="008A221D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nowa </w:t>
      </w:r>
      <w:r w:rsidR="00FA68C2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animacja </w:t>
      </w:r>
      <w:proofErr w:type="spellStart"/>
      <w:r w:rsidR="00506DEE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Pollutec</w:t>
      </w:r>
      <w:proofErr w:type="spellEnd"/>
      <w:r w:rsidR="00506DEE" w:rsidRPr="008B254E">
        <w:rPr>
          <w:rFonts w:asciiTheme="minorHAnsi" w:hAnsiTheme="minorHAnsi" w:cstheme="minorHAnsi"/>
          <w:bCs/>
          <w:color w:val="000000" w:themeColor="text1"/>
          <w:lang w:val="pl-PL"/>
        </w:rPr>
        <w:t>)</w:t>
      </w:r>
      <w:r w:rsidR="008A221D" w:rsidRPr="008B254E">
        <w:rPr>
          <w:rFonts w:asciiTheme="minorHAnsi" w:hAnsiTheme="minorHAnsi" w:cstheme="minorHAnsi"/>
          <w:bCs/>
          <w:color w:val="000000" w:themeColor="text1"/>
          <w:lang w:val="pl-PL"/>
        </w:rPr>
        <w:t xml:space="preserve">, który w formie przestrzeni wystawowej zaprezentuje innowacyjne rozwiązania dedykowane małemu obiegowi wody. </w:t>
      </w:r>
      <w:r w:rsidR="00CA063B" w:rsidRPr="008B254E">
        <w:rPr>
          <w:rFonts w:asciiTheme="minorHAnsi" w:hAnsiTheme="minorHAnsi" w:cstheme="minorHAnsi"/>
          <w:color w:val="000000" w:themeColor="text1"/>
          <w:lang w:val="pl-PL"/>
        </w:rPr>
        <w:t xml:space="preserve">Na powierzchni </w:t>
      </w:r>
      <w:r w:rsidR="00CA7C03" w:rsidRPr="008B254E">
        <w:rPr>
          <w:rFonts w:ascii="Calibri" w:hAnsi="Calibri" w:cs="Calibri"/>
          <w:color w:val="000000" w:themeColor="text1"/>
          <w:lang w:val="pl-PL"/>
        </w:rPr>
        <w:t>215 m</w:t>
      </w:r>
      <w:r w:rsidR="00CA7C03" w:rsidRPr="008B254E">
        <w:rPr>
          <w:rFonts w:ascii="Calibri" w:hAnsi="Calibri" w:cs="Calibri"/>
          <w:color w:val="000000" w:themeColor="text1"/>
          <w:vertAlign w:val="superscript"/>
          <w:lang w:val="pl-PL"/>
        </w:rPr>
        <w:t>2</w:t>
      </w:r>
      <w:r w:rsidR="00CA7C03" w:rsidRPr="008B254E">
        <w:rPr>
          <w:rFonts w:ascii="Calibri" w:hAnsi="Calibri" w:cs="Calibri"/>
          <w:color w:val="000000" w:themeColor="text1"/>
          <w:lang w:val="pl-PL"/>
        </w:rPr>
        <w:t xml:space="preserve"> </w:t>
      </w:r>
      <w:r w:rsidR="003F73B4" w:rsidRPr="008B254E">
        <w:rPr>
          <w:rFonts w:ascii="Calibri" w:hAnsi="Calibri" w:cs="Calibri"/>
          <w:color w:val="000000" w:themeColor="text1"/>
          <w:lang w:val="pl-PL"/>
        </w:rPr>
        <w:t>podzielonej</w:t>
      </w:r>
      <w:r w:rsidR="00CA063B" w:rsidRPr="008B254E">
        <w:rPr>
          <w:rFonts w:ascii="Calibri" w:hAnsi="Calibri" w:cs="Calibri"/>
          <w:color w:val="000000" w:themeColor="text1"/>
          <w:lang w:val="pl-PL"/>
        </w:rPr>
        <w:t xml:space="preserve"> na 7 </w:t>
      </w:r>
      <w:r w:rsidR="003F73B4" w:rsidRPr="008B254E">
        <w:rPr>
          <w:rFonts w:ascii="Calibri" w:hAnsi="Calibri" w:cs="Calibri"/>
          <w:color w:val="000000" w:themeColor="text1"/>
          <w:lang w:val="pl-PL"/>
        </w:rPr>
        <w:t>części</w:t>
      </w:r>
      <w:r w:rsidR="00CA063B" w:rsidRPr="008B254E">
        <w:rPr>
          <w:rFonts w:ascii="Calibri" w:hAnsi="Calibri" w:cs="Calibri"/>
          <w:color w:val="000000" w:themeColor="text1"/>
          <w:lang w:val="pl-PL"/>
        </w:rPr>
        <w:t xml:space="preserve"> ekspozycji i innowacji, odwiedzający będą mogli odkryć dzisiejsze i przyszłe rozwiązania</w:t>
      </w:r>
      <w:r w:rsidR="00130780" w:rsidRPr="008B254E">
        <w:rPr>
          <w:rFonts w:ascii="Calibri" w:hAnsi="Calibri" w:cs="Calibri"/>
          <w:color w:val="000000" w:themeColor="text1"/>
          <w:lang w:val="pl-PL"/>
        </w:rPr>
        <w:t xml:space="preserve">. </w:t>
      </w:r>
      <w:r w:rsidR="003F73B4" w:rsidRPr="008B254E">
        <w:rPr>
          <w:rFonts w:ascii="Calibri" w:hAnsi="Calibri" w:cs="Calibri"/>
          <w:color w:val="000000" w:themeColor="text1"/>
          <w:lang w:val="pl-PL"/>
        </w:rPr>
        <w:t xml:space="preserve">Organizowane będą także mini warsztaty i ścieżki tematyczne dla grup liczących od 4 do 10 osób. </w:t>
      </w:r>
      <w:r w:rsidR="00130780" w:rsidRPr="008B254E">
        <w:rPr>
          <w:rFonts w:ascii="Calibri" w:hAnsi="Calibri" w:cs="Calibri"/>
          <w:color w:val="000000" w:themeColor="text1"/>
          <w:lang w:val="pl-PL"/>
        </w:rPr>
        <w:t xml:space="preserve"> </w:t>
      </w:r>
    </w:p>
    <w:p w14:paraId="7D91AD0C" w14:textId="56B9BC8F" w:rsidR="00506DEE" w:rsidRPr="008B254E" w:rsidRDefault="003F73B4" w:rsidP="00130780">
      <w:pPr>
        <w:pStyle w:val="Akapitzlist"/>
        <w:tabs>
          <w:tab w:val="left" w:pos="6424"/>
        </w:tabs>
        <w:ind w:right="-16"/>
        <w:jc w:val="both"/>
        <w:rPr>
          <w:rFonts w:ascii="Calibri" w:hAnsi="Calibri" w:cs="Calibri"/>
          <w:color w:val="000000" w:themeColor="text1"/>
          <w:highlight w:val="yellow"/>
          <w:lang w:val="pl-PL"/>
        </w:rPr>
      </w:pPr>
      <w:r w:rsidRPr="008B254E">
        <w:rPr>
          <w:rFonts w:ascii="Calibri" w:hAnsi="Calibri" w:cs="Calibri"/>
          <w:color w:val="000000" w:themeColor="text1"/>
          <w:lang w:val="pl-PL"/>
        </w:rPr>
        <w:t xml:space="preserve">Na koniec goście zostaną zaproszeni do </w:t>
      </w:r>
      <w:r w:rsidR="007D3050" w:rsidRPr="008B254E">
        <w:rPr>
          <w:rFonts w:ascii="Calibri" w:hAnsi="Calibri" w:cs="Calibri"/>
          <w:color w:val="000000" w:themeColor="text1"/>
          <w:lang w:val="pl-PL"/>
        </w:rPr>
        <w:t>zapoznania się z 2 minutową prezentacją innowacyjnych rozwiązań i będą mogli porównać</w:t>
      </w:r>
      <w:r w:rsidRPr="008B254E">
        <w:rPr>
          <w:rFonts w:ascii="Calibri" w:hAnsi="Calibri" w:cs="Calibri"/>
          <w:color w:val="000000" w:themeColor="text1"/>
          <w:lang w:val="pl-PL"/>
        </w:rPr>
        <w:t xml:space="preserve"> </w:t>
      </w:r>
      <w:r w:rsidR="007D3050" w:rsidRPr="008B254E">
        <w:rPr>
          <w:rFonts w:ascii="Calibri" w:hAnsi="Calibri" w:cs="Calibri"/>
          <w:color w:val="000000" w:themeColor="text1"/>
          <w:lang w:val="pl-PL"/>
        </w:rPr>
        <w:t xml:space="preserve">oraz wybrać te, które ich zdaniem są najbardziej istotne. </w:t>
      </w:r>
    </w:p>
    <w:p w14:paraId="7ECB7F9D" w14:textId="77777777" w:rsidR="0093185E" w:rsidRPr="008B254E" w:rsidRDefault="0093185E" w:rsidP="0093185E">
      <w:pPr>
        <w:tabs>
          <w:tab w:val="left" w:pos="6424"/>
        </w:tabs>
        <w:ind w:right="-16"/>
        <w:jc w:val="both"/>
        <w:rPr>
          <w:rFonts w:ascii="Calibri" w:hAnsi="Calibri" w:cs="Calibri"/>
          <w:color w:val="000000" w:themeColor="text1"/>
          <w:lang w:val="pl-PL"/>
        </w:rPr>
      </w:pPr>
    </w:p>
    <w:p w14:paraId="022903FA" w14:textId="15762303" w:rsidR="005D5612" w:rsidRPr="008B254E" w:rsidRDefault="005D5612" w:rsidP="0093185E">
      <w:pPr>
        <w:tabs>
          <w:tab w:val="left" w:pos="3293"/>
        </w:tabs>
        <w:ind w:right="-16"/>
        <w:jc w:val="both"/>
        <w:rPr>
          <w:rFonts w:ascii="Calibri" w:hAnsi="Calibri" w:cs="Calibri"/>
          <w:color w:val="000000" w:themeColor="text1"/>
          <w:lang w:val="pl-PL"/>
        </w:rPr>
      </w:pPr>
    </w:p>
    <w:p w14:paraId="22F8294E" w14:textId="14DDA6D0" w:rsidR="005D5612" w:rsidRPr="008B254E" w:rsidRDefault="00506DEE" w:rsidP="00EB20D1">
      <w:pPr>
        <w:tabs>
          <w:tab w:val="left" w:pos="6424"/>
        </w:tabs>
        <w:ind w:right="-16"/>
        <w:jc w:val="both"/>
        <w:rPr>
          <w:rFonts w:ascii="Calibri" w:hAnsi="Calibri" w:cs="Calibri"/>
          <w:color w:val="000000" w:themeColor="text1"/>
          <w:lang w:val="pl-PL"/>
        </w:rPr>
      </w:pPr>
      <w:r w:rsidRPr="008B254E">
        <w:rPr>
          <w:noProof/>
          <w:lang w:val="pl-PL" w:eastAsia="pl-PL"/>
        </w:rPr>
        <w:drawing>
          <wp:anchor distT="0" distB="0" distL="114300" distR="114300" simplePos="0" relativeHeight="251670528" behindDoc="1" locked="0" layoutInCell="1" allowOverlap="1" wp14:anchorId="6E1E1825" wp14:editId="49635DD4">
            <wp:simplePos x="0" y="0"/>
            <wp:positionH relativeFrom="column">
              <wp:posOffset>13970</wp:posOffset>
            </wp:positionH>
            <wp:positionV relativeFrom="paragraph">
              <wp:posOffset>9194</wp:posOffset>
            </wp:positionV>
            <wp:extent cx="1410335" cy="429260"/>
            <wp:effectExtent l="0" t="0" r="0" b="2540"/>
            <wp:wrapTight wrapText="bothSides">
              <wp:wrapPolygon edited="0">
                <wp:start x="0" y="0"/>
                <wp:lineTo x="0" y="21089"/>
                <wp:lineTo x="21396" y="21089"/>
                <wp:lineTo x="21396" y="0"/>
                <wp:lineTo x="0" y="0"/>
              </wp:wrapPolygon>
            </wp:wrapTight>
            <wp:docPr id="3" name="Image 3" descr="Pollutec Mer &amp; Litt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lutec Mer &amp; Littor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3DE3B" w14:textId="5E3CB545" w:rsidR="00550754" w:rsidRPr="008B254E" w:rsidRDefault="005D3D0F" w:rsidP="00506DEE">
      <w:pPr>
        <w:rPr>
          <w:lang w:val="pl-PL"/>
        </w:rPr>
      </w:pPr>
      <w:r w:rsidRPr="008B254E">
        <w:rPr>
          <w:rFonts w:ascii="Calibri" w:hAnsi="Calibri" w:cs="Calibri"/>
          <w:b/>
          <w:color w:val="000000" w:themeColor="text1"/>
          <w:lang w:val="pl-PL"/>
        </w:rPr>
        <w:t xml:space="preserve">: </w:t>
      </w:r>
      <w:r w:rsidR="006B7172" w:rsidRPr="008B254E">
        <w:rPr>
          <w:rFonts w:ascii="Calibri" w:hAnsi="Calibri" w:cs="Calibri"/>
          <w:b/>
          <w:color w:val="000000" w:themeColor="text1"/>
          <w:lang w:val="pl-PL"/>
        </w:rPr>
        <w:t>WYDARZENIE W CENTRUM TARGÓW</w:t>
      </w:r>
    </w:p>
    <w:p w14:paraId="58917086" w14:textId="39771F7B" w:rsidR="00550754" w:rsidRPr="008B254E" w:rsidRDefault="00550754" w:rsidP="002B7757">
      <w:pPr>
        <w:tabs>
          <w:tab w:val="left" w:pos="6424"/>
        </w:tabs>
        <w:ind w:right="-16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60378C1F" w14:textId="79073696" w:rsidR="0083555F" w:rsidRPr="008B254E" w:rsidRDefault="00295D2B" w:rsidP="002B7757">
      <w:pPr>
        <w:jc w:val="both"/>
        <w:rPr>
          <w:rFonts w:asciiTheme="minorHAnsi" w:hAnsiTheme="minorHAnsi" w:cstheme="minorHAnsi"/>
          <w:color w:val="000000" w:themeColor="text1"/>
          <w:lang w:val="pl-PL"/>
        </w:rPr>
      </w:pPr>
      <w:r w:rsidRPr="008B254E">
        <w:rPr>
          <w:rFonts w:asciiTheme="minorHAnsi" w:hAnsiTheme="minorHAnsi" w:cstheme="minorHAnsi"/>
          <w:color w:val="000000" w:themeColor="text1"/>
          <w:lang w:val="pl-PL"/>
        </w:rPr>
        <w:t>P</w:t>
      </w:r>
      <w:r w:rsidR="006B7172" w:rsidRPr="008B254E">
        <w:rPr>
          <w:rFonts w:asciiTheme="minorHAnsi" w:hAnsiTheme="minorHAnsi" w:cstheme="minorHAnsi"/>
          <w:color w:val="000000" w:themeColor="text1"/>
          <w:lang w:val="pl-PL"/>
        </w:rPr>
        <w:t xml:space="preserve">odczas 29. </w:t>
      </w:r>
      <w:r w:rsidR="00494BB7" w:rsidRPr="008B254E">
        <w:rPr>
          <w:rFonts w:asciiTheme="minorHAnsi" w:hAnsiTheme="minorHAnsi" w:cstheme="minorHAnsi"/>
          <w:color w:val="000000" w:themeColor="text1"/>
          <w:lang w:val="pl-PL"/>
        </w:rPr>
        <w:t>e</w:t>
      </w:r>
      <w:r w:rsidR="006B7172" w:rsidRPr="008B254E">
        <w:rPr>
          <w:rFonts w:asciiTheme="minorHAnsi" w:hAnsiTheme="minorHAnsi" w:cstheme="minorHAnsi"/>
          <w:color w:val="000000" w:themeColor="text1"/>
          <w:lang w:val="pl-PL"/>
        </w:rPr>
        <w:t>dycji targów</w:t>
      </w:r>
      <w:r w:rsidRPr="008B254E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proofErr w:type="spellStart"/>
      <w:r w:rsidRPr="008B254E">
        <w:rPr>
          <w:rFonts w:asciiTheme="minorHAnsi" w:hAnsiTheme="minorHAnsi" w:cstheme="minorHAnsi"/>
          <w:color w:val="000000" w:themeColor="text1"/>
          <w:lang w:val="pl-PL"/>
        </w:rPr>
        <w:t>Pollutec</w:t>
      </w:r>
      <w:proofErr w:type="spellEnd"/>
      <w:r w:rsidRPr="008B254E">
        <w:rPr>
          <w:rFonts w:asciiTheme="minorHAnsi" w:hAnsiTheme="minorHAnsi" w:cstheme="minorHAnsi"/>
          <w:color w:val="000000" w:themeColor="text1"/>
          <w:lang w:val="pl-PL"/>
        </w:rPr>
        <w:t xml:space="preserve"> odbędzie się nowe spotkanie</w:t>
      </w:r>
      <w:r w:rsidR="006C5FC7" w:rsidRPr="008B254E">
        <w:rPr>
          <w:rFonts w:asciiTheme="minorHAnsi" w:hAnsiTheme="minorHAnsi" w:cstheme="minorHAnsi"/>
          <w:color w:val="000000" w:themeColor="text1"/>
          <w:lang w:val="pl-PL"/>
        </w:rPr>
        <w:t>:</w:t>
      </w:r>
      <w:r w:rsidR="00550754" w:rsidRPr="008B254E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proofErr w:type="spellStart"/>
      <w:r w:rsidR="00494BB7" w:rsidRPr="008B254E">
        <w:rPr>
          <w:rFonts w:asciiTheme="minorHAnsi" w:hAnsiTheme="minorHAnsi" w:cstheme="minorHAnsi"/>
          <w:b/>
          <w:bCs/>
          <w:color w:val="3FA3D4"/>
          <w:lang w:val="pl-PL"/>
        </w:rPr>
        <w:t>Pollutec</w:t>
      </w:r>
      <w:proofErr w:type="spellEnd"/>
      <w:r w:rsidR="00494BB7" w:rsidRPr="008B254E">
        <w:rPr>
          <w:rFonts w:asciiTheme="minorHAnsi" w:hAnsiTheme="minorHAnsi" w:cstheme="minorHAnsi"/>
          <w:b/>
          <w:bCs/>
          <w:color w:val="3FA3D4"/>
          <w:lang w:val="pl-PL"/>
        </w:rPr>
        <w:t xml:space="preserve"> Morze &amp; Wybrzeże</w:t>
      </w:r>
      <w:r w:rsidR="00550754"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 xml:space="preserve"> </w:t>
      </w:r>
      <w:r w:rsidRPr="008B254E">
        <w:rPr>
          <w:rFonts w:asciiTheme="minorHAnsi" w:hAnsiTheme="minorHAnsi" w:cstheme="minorHAnsi"/>
          <w:b/>
          <w:bCs/>
          <w:color w:val="000000" w:themeColor="text1"/>
          <w:lang w:val="pl-PL"/>
        </w:rPr>
        <w:t>- salon innowacyjnych rozwiązań ekologicznych dedykowanych terenom przybrzeżnym i gospodarce morskiej</w:t>
      </w:r>
      <w:r w:rsidR="00550754" w:rsidRPr="008B254E">
        <w:rPr>
          <w:rFonts w:asciiTheme="minorHAnsi" w:hAnsiTheme="minorHAnsi" w:cstheme="minorHAnsi"/>
          <w:color w:val="000000" w:themeColor="text1"/>
          <w:lang w:val="pl-PL"/>
        </w:rPr>
        <w:t xml:space="preserve">. </w:t>
      </w:r>
      <w:r w:rsidR="006C5FC7" w:rsidRPr="008B254E">
        <w:rPr>
          <w:rFonts w:asciiTheme="minorHAnsi" w:hAnsiTheme="minorHAnsi" w:cstheme="minorHAnsi"/>
          <w:color w:val="000000" w:themeColor="text1"/>
          <w:lang w:val="pl-PL"/>
        </w:rPr>
        <w:t xml:space="preserve">Prezentując wyzwania związane z niebieskim wzrostem, </w:t>
      </w:r>
      <w:proofErr w:type="spellStart"/>
      <w:r w:rsidR="0083555F" w:rsidRPr="008B254E">
        <w:rPr>
          <w:rFonts w:asciiTheme="minorHAnsi" w:hAnsiTheme="minorHAnsi" w:cstheme="minorHAnsi"/>
          <w:color w:val="000000" w:themeColor="text1"/>
          <w:lang w:val="pl-PL"/>
        </w:rPr>
        <w:t>Pollutec</w:t>
      </w:r>
      <w:proofErr w:type="spellEnd"/>
      <w:r w:rsidR="0083555F" w:rsidRPr="008B254E">
        <w:rPr>
          <w:rFonts w:asciiTheme="minorHAnsi" w:hAnsiTheme="minorHAnsi" w:cstheme="minorHAnsi"/>
          <w:color w:val="000000" w:themeColor="text1"/>
          <w:lang w:val="pl-PL"/>
        </w:rPr>
        <w:t xml:space="preserve"> Morze &amp; Wybrzeże zaprasza profesjonalistów z sektora, przedsiębiorstwa, start-</w:t>
      </w:r>
      <w:proofErr w:type="spellStart"/>
      <w:r w:rsidR="0083555F" w:rsidRPr="008B254E">
        <w:rPr>
          <w:rFonts w:asciiTheme="minorHAnsi" w:hAnsiTheme="minorHAnsi" w:cstheme="minorHAnsi"/>
          <w:color w:val="000000" w:themeColor="text1"/>
          <w:lang w:val="pl-PL"/>
        </w:rPr>
        <w:t>upy</w:t>
      </w:r>
      <w:proofErr w:type="spellEnd"/>
      <w:r w:rsidR="0083555F" w:rsidRPr="008B254E">
        <w:rPr>
          <w:rFonts w:asciiTheme="minorHAnsi" w:hAnsiTheme="minorHAnsi" w:cstheme="minorHAnsi"/>
          <w:color w:val="000000" w:themeColor="text1"/>
          <w:lang w:val="pl-PL"/>
        </w:rPr>
        <w:t xml:space="preserve">, które dostarczają wiedzy i kluczowych rozwiązań w dziedzinie zagospodarowania obszarów przybrzeżnych, ochrony ekosystemów, waloryzacji zasobów morskich, zarządzania ryzykiem i zanieczyszczeniami oraz transformacji energetycznej i ekologicznej tych działań. </w:t>
      </w:r>
      <w:r w:rsidR="00FA1354" w:rsidRPr="008B254E">
        <w:rPr>
          <w:rFonts w:asciiTheme="minorHAnsi" w:hAnsiTheme="minorHAnsi" w:cstheme="minorHAnsi"/>
          <w:color w:val="000000" w:themeColor="text1"/>
          <w:lang w:val="pl-PL"/>
        </w:rPr>
        <w:t xml:space="preserve">Z okazji pierwszej edycji wydarzenia </w:t>
      </w:r>
      <w:proofErr w:type="spellStart"/>
      <w:r w:rsidR="00FA1354" w:rsidRPr="008B254E">
        <w:rPr>
          <w:rFonts w:asciiTheme="minorHAnsi" w:hAnsiTheme="minorHAnsi" w:cstheme="minorHAnsi"/>
          <w:color w:val="000000" w:themeColor="text1"/>
          <w:lang w:val="pl-PL"/>
        </w:rPr>
        <w:t>Pollutec</w:t>
      </w:r>
      <w:proofErr w:type="spellEnd"/>
      <w:r w:rsidR="00FA1354" w:rsidRPr="008B254E">
        <w:rPr>
          <w:rFonts w:asciiTheme="minorHAnsi" w:hAnsiTheme="minorHAnsi" w:cstheme="minorHAnsi"/>
          <w:color w:val="000000" w:themeColor="text1"/>
          <w:lang w:val="pl-PL"/>
        </w:rPr>
        <w:t xml:space="preserve"> Morze &amp; Wybrzeże organizatorzy mogą liczyć na wsparcie ze strony </w:t>
      </w:r>
      <w:proofErr w:type="spellStart"/>
      <w:r w:rsidR="00FA1354" w:rsidRPr="008B254E">
        <w:rPr>
          <w:rFonts w:asciiTheme="minorHAnsi" w:hAnsiTheme="minorHAnsi" w:cstheme="minorHAnsi"/>
          <w:b/>
          <w:color w:val="000000" w:themeColor="text1"/>
          <w:lang w:val="pl-PL"/>
        </w:rPr>
        <w:t>Raphaëli</w:t>
      </w:r>
      <w:proofErr w:type="spellEnd"/>
      <w:r w:rsidR="00FA1354" w:rsidRPr="008B254E">
        <w:rPr>
          <w:rFonts w:asciiTheme="minorHAnsi" w:hAnsiTheme="minorHAnsi" w:cstheme="minorHAnsi"/>
          <w:b/>
          <w:color w:val="000000" w:themeColor="text1"/>
          <w:lang w:val="pl-PL"/>
        </w:rPr>
        <w:t xml:space="preserve"> Le </w:t>
      </w:r>
      <w:proofErr w:type="spellStart"/>
      <w:r w:rsidR="00FA1354" w:rsidRPr="008B254E">
        <w:rPr>
          <w:rFonts w:asciiTheme="minorHAnsi" w:hAnsiTheme="minorHAnsi" w:cstheme="minorHAnsi"/>
          <w:b/>
          <w:color w:val="000000" w:themeColor="text1"/>
          <w:lang w:val="pl-PL"/>
        </w:rPr>
        <w:t>Gouvello</w:t>
      </w:r>
      <w:proofErr w:type="spellEnd"/>
      <w:r w:rsidR="00FA1354" w:rsidRPr="008B254E">
        <w:rPr>
          <w:rFonts w:asciiTheme="minorHAnsi" w:hAnsiTheme="minorHAnsi" w:cstheme="minorHAnsi"/>
          <w:b/>
          <w:color w:val="000000" w:themeColor="text1"/>
          <w:lang w:val="pl-PL"/>
        </w:rPr>
        <w:t xml:space="preserve">, </w:t>
      </w:r>
      <w:r w:rsidR="00FA1354" w:rsidRPr="008B254E">
        <w:rPr>
          <w:rFonts w:asciiTheme="minorHAnsi" w:hAnsiTheme="minorHAnsi" w:cstheme="minorHAnsi"/>
          <w:color w:val="000000" w:themeColor="text1"/>
          <w:lang w:val="pl-PL"/>
        </w:rPr>
        <w:t>francuskiej</w:t>
      </w:r>
      <w:r w:rsidR="00FA1354" w:rsidRPr="008B254E">
        <w:rPr>
          <w:rFonts w:asciiTheme="minorHAnsi" w:hAnsiTheme="minorHAnsi" w:cstheme="minorHAnsi"/>
          <w:b/>
          <w:color w:val="000000" w:themeColor="text1"/>
          <w:lang w:val="pl-PL"/>
        </w:rPr>
        <w:t xml:space="preserve"> </w:t>
      </w:r>
      <w:proofErr w:type="spellStart"/>
      <w:r w:rsidR="00FA1354" w:rsidRPr="008B254E">
        <w:rPr>
          <w:rFonts w:asciiTheme="minorHAnsi" w:hAnsiTheme="minorHAnsi" w:cstheme="minorHAnsi"/>
          <w:color w:val="000000" w:themeColor="text1"/>
          <w:lang w:val="pl-PL"/>
        </w:rPr>
        <w:t>windsurferki</w:t>
      </w:r>
      <w:proofErr w:type="spellEnd"/>
      <w:r w:rsidR="00FA1354" w:rsidRPr="008B254E">
        <w:rPr>
          <w:rFonts w:asciiTheme="minorHAnsi" w:hAnsiTheme="minorHAnsi" w:cstheme="minorHAnsi"/>
          <w:color w:val="000000" w:themeColor="text1"/>
          <w:lang w:val="pl-PL"/>
        </w:rPr>
        <w:t xml:space="preserve"> oraz osobowości znanej we Francji i na świcie z zaangażowania w ochronę oceanów. </w:t>
      </w:r>
    </w:p>
    <w:p w14:paraId="60768F66" w14:textId="6CFB0060" w:rsidR="002B7757" w:rsidRPr="008B254E" w:rsidRDefault="0083555F" w:rsidP="002B7757">
      <w:pPr>
        <w:jc w:val="both"/>
        <w:rPr>
          <w:rFonts w:asciiTheme="minorHAnsi" w:hAnsiTheme="minorHAnsi" w:cstheme="minorHAnsi"/>
          <w:lang w:val="pl-PL"/>
        </w:rPr>
      </w:pPr>
      <w:r w:rsidRPr="008B254E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</w:p>
    <w:p w14:paraId="697D36E7" w14:textId="61C6C9DC" w:rsidR="00506DEE" w:rsidRPr="008B254E" w:rsidRDefault="00481C39" w:rsidP="00550754">
      <w:pPr>
        <w:tabs>
          <w:tab w:val="left" w:pos="6424"/>
        </w:tabs>
        <w:ind w:right="-16"/>
        <w:jc w:val="both"/>
        <w:rPr>
          <w:rFonts w:ascii="Calibri" w:hAnsi="Calibri" w:cs="Calibri"/>
          <w:noProof/>
          <w:color w:val="000000" w:themeColor="text1"/>
          <w:lang w:val="pl-PL"/>
        </w:rPr>
      </w:pPr>
      <w:r w:rsidRPr="008B254E">
        <w:rPr>
          <w:rFonts w:ascii="Calibri" w:hAnsi="Calibri" w:cs="Calibri"/>
          <w:noProof/>
          <w:color w:val="000000" w:themeColor="text1"/>
          <w:lang w:val="pl-PL" w:eastAsia="pl-PL"/>
        </w:rPr>
        <w:lastRenderedPageBreak/>
        <w:drawing>
          <wp:anchor distT="0" distB="0" distL="114300" distR="114300" simplePos="0" relativeHeight="251676672" behindDoc="1" locked="0" layoutInCell="1" allowOverlap="1" wp14:anchorId="2082B403" wp14:editId="52BA24DE">
            <wp:simplePos x="0" y="0"/>
            <wp:positionH relativeFrom="column">
              <wp:posOffset>-1905</wp:posOffset>
            </wp:positionH>
            <wp:positionV relativeFrom="paragraph">
              <wp:posOffset>189865</wp:posOffset>
            </wp:positionV>
            <wp:extent cx="2059305" cy="1581785"/>
            <wp:effectExtent l="0" t="0" r="0" b="5715"/>
            <wp:wrapTight wrapText="bothSides">
              <wp:wrapPolygon edited="0">
                <wp:start x="0" y="0"/>
                <wp:lineTo x="0" y="21505"/>
                <wp:lineTo x="21447" y="21505"/>
                <wp:lineTo x="21447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4" r="6193"/>
                    <a:stretch/>
                  </pic:blipFill>
                  <pic:spPr bwMode="auto">
                    <a:xfrm>
                      <a:off x="0" y="0"/>
                      <a:ext cx="2059305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A2431" w14:textId="7B0F1446" w:rsidR="00FD31E0" w:rsidRPr="008B254E" w:rsidRDefault="00494BB7" w:rsidP="00927D6C">
      <w:pPr>
        <w:tabs>
          <w:tab w:val="left" w:pos="6424"/>
        </w:tabs>
        <w:ind w:right="-16"/>
        <w:jc w:val="both"/>
        <w:rPr>
          <w:rFonts w:ascii="Calibri" w:hAnsi="Calibri" w:cs="Calibri"/>
          <w:noProof/>
          <w:color w:val="000000" w:themeColor="text1"/>
          <w:lang w:val="pl-PL"/>
        </w:rPr>
      </w:pPr>
      <w:r w:rsidRPr="008B254E">
        <w:rPr>
          <w:rFonts w:ascii="Calibri" w:hAnsi="Calibri" w:cs="Calibri"/>
          <w:noProof/>
          <w:color w:val="000000" w:themeColor="text1"/>
          <w:lang w:val="pl-PL"/>
        </w:rPr>
        <w:t xml:space="preserve">Jako uzupełnienie tematyki związanej z morzem i wybrzeżem, organizatorzy targów </w:t>
      </w:r>
      <w:r w:rsidR="00927D6C" w:rsidRPr="008B254E">
        <w:rPr>
          <w:rFonts w:ascii="Calibri" w:hAnsi="Calibri" w:cs="Calibri"/>
          <w:noProof/>
          <w:color w:val="00B0F0"/>
          <w:lang w:val="pl-PL"/>
        </w:rPr>
        <w:t xml:space="preserve">Pollutec 2021 </w:t>
      </w:r>
      <w:r w:rsidRPr="008B254E">
        <w:rPr>
          <w:rFonts w:ascii="Calibri" w:hAnsi="Calibri" w:cs="Calibri"/>
          <w:noProof/>
          <w:color w:val="00B0F0"/>
          <w:lang w:val="pl-PL"/>
        </w:rPr>
        <w:t xml:space="preserve">proponują </w:t>
      </w:r>
      <w:r w:rsidRPr="008B254E">
        <w:rPr>
          <w:rFonts w:ascii="Calibri" w:hAnsi="Calibri" w:cs="Calibri"/>
          <w:b/>
          <w:noProof/>
          <w:color w:val="00B0F0"/>
          <w:lang w:val="pl-PL"/>
        </w:rPr>
        <w:t>wystawę</w:t>
      </w:r>
      <w:r w:rsidRPr="008B254E">
        <w:rPr>
          <w:rFonts w:ascii="Calibri" w:hAnsi="Calibri" w:cs="Calibri"/>
          <w:noProof/>
          <w:color w:val="00B0F0"/>
          <w:lang w:val="pl-PL"/>
        </w:rPr>
        <w:t xml:space="preserve"> </w:t>
      </w:r>
      <w:r w:rsidR="00927D6C" w:rsidRPr="008B254E">
        <w:rPr>
          <w:rFonts w:ascii="Calibri" w:hAnsi="Calibri" w:cs="Calibri"/>
          <w:b/>
          <w:bCs/>
          <w:noProof/>
          <w:color w:val="00B0F0"/>
          <w:lang w:val="pl-PL"/>
        </w:rPr>
        <w:t>« Océans Plastifiés »</w:t>
      </w:r>
      <w:r w:rsidR="00927D6C" w:rsidRPr="008B254E">
        <w:rPr>
          <w:rFonts w:ascii="Calibri" w:hAnsi="Calibri" w:cs="Calibri"/>
          <w:noProof/>
          <w:color w:val="00B0F0"/>
          <w:lang w:val="pl-PL"/>
        </w:rPr>
        <w:t>.</w:t>
      </w:r>
      <w:r w:rsidR="00927D6C" w:rsidRPr="008B254E">
        <w:rPr>
          <w:rFonts w:ascii="Calibri" w:hAnsi="Calibri" w:cs="Calibri"/>
          <w:noProof/>
          <w:color w:val="000000" w:themeColor="text1"/>
          <w:lang w:val="pl-PL"/>
        </w:rPr>
        <w:t xml:space="preserve"> </w:t>
      </w:r>
      <w:r w:rsidRPr="008B254E">
        <w:rPr>
          <w:rFonts w:ascii="Calibri" w:hAnsi="Calibri" w:cs="Calibri"/>
          <w:noProof/>
          <w:color w:val="000000" w:themeColor="text1"/>
          <w:lang w:val="pl-PL"/>
        </w:rPr>
        <w:t>Dla celów pedagogicznych i naukowych,  z wizją "archeologii przyszłości", ta zaskakująca wystawa ma na celu prześledzić inwazję odpadów do mórz i oceanów całego globu i zaprezentować rozwiązania ograniczające te zanieczyszczenia. Cel?</w:t>
      </w:r>
      <w:r w:rsidR="00D459B7" w:rsidRPr="008B254E">
        <w:rPr>
          <w:rFonts w:ascii="Calibri" w:hAnsi="Calibri" w:cs="Calibri"/>
          <w:noProof/>
          <w:color w:val="000000" w:themeColor="text1"/>
          <w:lang w:val="pl-PL"/>
        </w:rPr>
        <w:t xml:space="preserve"> Wyjaśnić jak, dzień po dniu, odpady przekształcają się w gigantyczną zupę oceanicznego plastiku.</w:t>
      </w:r>
      <w:r w:rsidRPr="008B254E">
        <w:rPr>
          <w:rFonts w:ascii="Calibri" w:hAnsi="Calibri" w:cs="Calibri"/>
          <w:noProof/>
          <w:color w:val="000000" w:themeColor="text1"/>
          <w:lang w:val="pl-PL"/>
        </w:rPr>
        <w:t xml:space="preserve"> </w:t>
      </w:r>
    </w:p>
    <w:p w14:paraId="33A92EBB" w14:textId="7C728450" w:rsidR="00FD31E0" w:rsidRPr="008B254E" w:rsidRDefault="00FD31E0" w:rsidP="00A57D79">
      <w:pPr>
        <w:tabs>
          <w:tab w:val="left" w:pos="6424"/>
        </w:tabs>
        <w:ind w:right="-16"/>
        <w:jc w:val="both"/>
        <w:rPr>
          <w:rFonts w:ascii="Calibri" w:hAnsi="Calibri" w:cs="Calibri"/>
          <w:color w:val="000000" w:themeColor="text1"/>
          <w:lang w:val="pl-PL"/>
        </w:rPr>
      </w:pPr>
    </w:p>
    <w:p w14:paraId="28AE8F55" w14:textId="53106CF8" w:rsidR="00C576E9" w:rsidRPr="008B254E" w:rsidRDefault="00C576E9" w:rsidP="00C576E9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38314D1F" w14:textId="77777777" w:rsidR="00854814" w:rsidRPr="008B254E" w:rsidRDefault="00854814" w:rsidP="00C576E9">
      <w:pP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4340AC21" w14:textId="77777777" w:rsidR="001C4033" w:rsidRPr="008B254E" w:rsidRDefault="001C4033" w:rsidP="00854814">
      <w:pPr>
        <w:pBdr>
          <w:top w:val="single" w:sz="4" w:space="1" w:color="auto"/>
          <w:bottom w:val="single" w:sz="4" w:space="1" w:color="auto"/>
        </w:pBdr>
        <w:tabs>
          <w:tab w:val="left" w:pos="6424"/>
        </w:tabs>
        <w:ind w:right="-16"/>
        <w:jc w:val="both"/>
        <w:rPr>
          <w:rFonts w:ascii="Calibri" w:hAnsi="Calibri" w:cs="Calibri"/>
          <w:bCs/>
          <w:color w:val="000000" w:themeColor="text1"/>
          <w:lang w:val="pl-PL"/>
        </w:rPr>
      </w:pPr>
    </w:p>
    <w:p w14:paraId="16BC093E" w14:textId="77777777" w:rsidR="00295D2B" w:rsidRPr="008B254E" w:rsidRDefault="00784AF6" w:rsidP="00854814">
      <w:pPr>
        <w:pBdr>
          <w:top w:val="single" w:sz="4" w:space="1" w:color="auto"/>
          <w:bottom w:val="single" w:sz="4" w:space="1" w:color="auto"/>
        </w:pBdr>
        <w:tabs>
          <w:tab w:val="left" w:pos="6424"/>
        </w:tabs>
        <w:ind w:right="-16"/>
        <w:jc w:val="center"/>
        <w:rPr>
          <w:rFonts w:ascii="Calibri" w:hAnsi="Calibri" w:cs="Calibri"/>
          <w:color w:val="000000" w:themeColor="text1"/>
          <w:lang w:val="pl-PL"/>
        </w:rPr>
      </w:pPr>
      <w:r w:rsidRPr="008B254E">
        <w:rPr>
          <w:rFonts w:ascii="Calibri" w:hAnsi="Calibri" w:cs="Calibri"/>
          <w:color w:val="000000" w:themeColor="text1"/>
          <w:lang w:val="pl-PL"/>
        </w:rPr>
        <w:t xml:space="preserve">Więcej informacji na temat programu, aktualności i spotkań organizowanych w ramach targów </w:t>
      </w:r>
      <w:proofErr w:type="spellStart"/>
      <w:r w:rsidRPr="008B254E">
        <w:rPr>
          <w:rFonts w:ascii="Calibri" w:hAnsi="Calibri" w:cs="Calibri"/>
          <w:color w:val="000000" w:themeColor="text1"/>
          <w:lang w:val="pl-PL"/>
        </w:rPr>
        <w:t>Pollutec</w:t>
      </w:r>
      <w:proofErr w:type="spellEnd"/>
      <w:r w:rsidRPr="008B254E">
        <w:rPr>
          <w:rFonts w:ascii="Calibri" w:hAnsi="Calibri" w:cs="Calibri"/>
          <w:color w:val="000000" w:themeColor="text1"/>
          <w:lang w:val="pl-PL"/>
        </w:rPr>
        <w:t xml:space="preserve"> j</w:t>
      </w:r>
      <w:r w:rsidR="00600653" w:rsidRPr="008B254E">
        <w:rPr>
          <w:rFonts w:ascii="Calibri" w:hAnsi="Calibri" w:cs="Calibri"/>
          <w:color w:val="000000" w:themeColor="text1"/>
          <w:lang w:val="pl-PL"/>
        </w:rPr>
        <w:t>est dostępnych na naszych stron</w:t>
      </w:r>
      <w:r w:rsidRPr="008B254E">
        <w:rPr>
          <w:rFonts w:ascii="Calibri" w:hAnsi="Calibri" w:cs="Calibri"/>
          <w:color w:val="000000" w:themeColor="text1"/>
          <w:lang w:val="pl-PL"/>
        </w:rPr>
        <w:t xml:space="preserve">ach </w:t>
      </w:r>
      <w:r w:rsidR="00600653" w:rsidRPr="008B254E">
        <w:rPr>
          <w:rFonts w:ascii="Calibri" w:hAnsi="Calibri" w:cs="Calibri"/>
          <w:color w:val="000000" w:themeColor="text1"/>
          <w:lang w:val="pl-PL"/>
        </w:rPr>
        <w:t>internetowych</w:t>
      </w:r>
      <w:r w:rsidRPr="008B254E">
        <w:rPr>
          <w:rFonts w:ascii="Calibri" w:hAnsi="Calibri" w:cs="Calibri"/>
          <w:color w:val="000000" w:themeColor="text1"/>
          <w:lang w:val="pl-PL"/>
        </w:rPr>
        <w:t> :</w:t>
      </w:r>
      <w:r w:rsidR="001C4033" w:rsidRPr="008B254E">
        <w:rPr>
          <w:rFonts w:ascii="Calibri" w:hAnsi="Calibri" w:cs="Calibri"/>
          <w:color w:val="000000" w:themeColor="text1"/>
          <w:lang w:val="pl-PL"/>
        </w:rPr>
        <w:t xml:space="preserve"> </w:t>
      </w:r>
    </w:p>
    <w:p w14:paraId="47870261" w14:textId="46BB5F66" w:rsidR="002C4619" w:rsidRPr="008B254E" w:rsidRDefault="005A4029" w:rsidP="00854814">
      <w:pPr>
        <w:pBdr>
          <w:top w:val="single" w:sz="4" w:space="1" w:color="auto"/>
          <w:bottom w:val="single" w:sz="4" w:space="1" w:color="auto"/>
        </w:pBdr>
        <w:tabs>
          <w:tab w:val="left" w:pos="6424"/>
        </w:tabs>
        <w:ind w:right="-16"/>
        <w:jc w:val="center"/>
        <w:rPr>
          <w:rFonts w:ascii="Calibri" w:hAnsi="Calibri" w:cs="Calibri"/>
          <w:color w:val="000000" w:themeColor="text1"/>
          <w:lang w:val="pl-PL"/>
        </w:rPr>
      </w:pPr>
      <w:hyperlink r:id="rId18" w:history="1">
        <w:r w:rsidR="00784AF6" w:rsidRPr="008B254E">
          <w:rPr>
            <w:rStyle w:val="Hipercze"/>
            <w:rFonts w:ascii="Calibri" w:hAnsi="Calibri" w:cs="Calibri"/>
            <w:lang w:val="pl-PL"/>
          </w:rPr>
          <w:t>https://www.pollutec.com/en-gb.html</w:t>
        </w:r>
      </w:hyperlink>
    </w:p>
    <w:p w14:paraId="7DF7AC31" w14:textId="77777777" w:rsidR="00784AF6" w:rsidRPr="008B254E" w:rsidRDefault="00784AF6" w:rsidP="00854814">
      <w:pPr>
        <w:pBdr>
          <w:top w:val="single" w:sz="4" w:space="1" w:color="auto"/>
          <w:bottom w:val="single" w:sz="4" w:space="1" w:color="auto"/>
        </w:pBdr>
        <w:tabs>
          <w:tab w:val="left" w:pos="6424"/>
        </w:tabs>
        <w:ind w:right="-16"/>
        <w:jc w:val="center"/>
        <w:rPr>
          <w:rFonts w:ascii="Calibri" w:hAnsi="Calibri" w:cs="Calibri"/>
          <w:color w:val="000000" w:themeColor="text1"/>
          <w:lang w:val="pl-PL"/>
        </w:rPr>
      </w:pPr>
    </w:p>
    <w:p w14:paraId="5A2185A2" w14:textId="77777777" w:rsidR="00854814" w:rsidRPr="008B254E" w:rsidRDefault="00854814" w:rsidP="00854814">
      <w:pPr>
        <w:pBdr>
          <w:top w:val="single" w:sz="4" w:space="1" w:color="auto"/>
          <w:bottom w:val="single" w:sz="4" w:space="1" w:color="auto"/>
        </w:pBdr>
        <w:tabs>
          <w:tab w:val="left" w:pos="6424"/>
        </w:tabs>
        <w:ind w:right="-16"/>
        <w:jc w:val="center"/>
        <w:rPr>
          <w:rFonts w:ascii="Calibri" w:hAnsi="Calibri" w:cs="Calibri"/>
          <w:color w:val="000000" w:themeColor="text1"/>
          <w:lang w:val="pl-PL"/>
        </w:rPr>
      </w:pPr>
    </w:p>
    <w:p w14:paraId="00964529" w14:textId="52153BB7" w:rsidR="002E197C" w:rsidRPr="008B254E" w:rsidRDefault="002E197C" w:rsidP="005E077D">
      <w:pPr>
        <w:tabs>
          <w:tab w:val="left" w:pos="6424"/>
        </w:tabs>
        <w:ind w:right="-16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</w:p>
    <w:p w14:paraId="13A0AFED" w14:textId="77777777" w:rsidR="001C4033" w:rsidRPr="008B254E" w:rsidRDefault="001C4033" w:rsidP="005E077D">
      <w:pPr>
        <w:tabs>
          <w:tab w:val="left" w:pos="6424"/>
        </w:tabs>
        <w:ind w:right="-16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</w:p>
    <w:p w14:paraId="41DA32F6" w14:textId="16348A23" w:rsidR="00D93C0F" w:rsidRPr="008B254E" w:rsidRDefault="00B34013" w:rsidP="00096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24"/>
        </w:tabs>
        <w:ind w:right="-16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>Wyczekiwane przez francuskich i mi</w:t>
      </w:r>
      <w:r w:rsidR="00D93C0F" w:rsidRPr="008B254E">
        <w:rPr>
          <w:rFonts w:ascii="Calibri" w:hAnsi="Calibri" w:cs="Calibri"/>
          <w:b/>
          <w:bCs/>
          <w:color w:val="000000" w:themeColor="text1"/>
          <w:lang w:val="pl-PL"/>
        </w:rPr>
        <w:t>ędzynarodowych ekspertów z sekt</w:t>
      </w:r>
      <w:r w:rsidRPr="008B254E">
        <w:rPr>
          <w:rFonts w:ascii="Calibri" w:hAnsi="Calibri" w:cs="Calibri"/>
          <w:b/>
          <w:bCs/>
          <w:color w:val="000000" w:themeColor="text1"/>
          <w:lang w:val="pl-PL"/>
        </w:rPr>
        <w:t>ora oc</w:t>
      </w:r>
      <w:r w:rsidR="00D93C0F"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hrony środowiska Targi </w:t>
      </w:r>
      <w:proofErr w:type="spellStart"/>
      <w:r w:rsidR="00D93C0F" w:rsidRPr="008B254E">
        <w:rPr>
          <w:rFonts w:ascii="Calibri" w:hAnsi="Calibri" w:cs="Calibri"/>
          <w:b/>
          <w:bCs/>
          <w:color w:val="000000" w:themeColor="text1"/>
          <w:lang w:val="pl-PL"/>
        </w:rPr>
        <w:t>Pollutec</w:t>
      </w:r>
      <w:proofErr w:type="spellEnd"/>
      <w:r w:rsidR="00D93C0F"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 w trosce o zdrowie uczestników zastosują </w:t>
      </w:r>
      <w:r w:rsidR="001435BD" w:rsidRPr="008B254E">
        <w:rPr>
          <w:rFonts w:ascii="Calibri" w:hAnsi="Calibri" w:cs="Calibri"/>
          <w:b/>
          <w:bCs/>
          <w:color w:val="000000" w:themeColor="text1"/>
          <w:lang w:val="pl-PL"/>
        </w:rPr>
        <w:t>się do wszystkich wytycznych sanitarnych rekomendowanych przez francuski rząd</w:t>
      </w:r>
      <w:r w:rsidR="00FE47E3"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 (obowiązkowe maseczki, dostępność płynów do dezynfekcji, cyfrowe wejściówki na targi, </w:t>
      </w:r>
      <w:r w:rsidR="00DD0FBA" w:rsidRPr="008B254E">
        <w:rPr>
          <w:rFonts w:ascii="Calibri" w:hAnsi="Calibri" w:cs="Calibri"/>
          <w:b/>
          <w:bCs/>
          <w:color w:val="000000" w:themeColor="text1"/>
          <w:lang w:val="pl-PL"/>
        </w:rPr>
        <w:t xml:space="preserve">przestrzeganie limitów ilości uczestników, wzmożone kontrole sanitarne restauracji, niezbędne środki ochrony…) w zgodzie z obowiązującą sytuacją epidemiologiczną.  </w:t>
      </w:r>
    </w:p>
    <w:p w14:paraId="522EB44D" w14:textId="64C7CE1B" w:rsidR="00DB3330" w:rsidRPr="008B254E" w:rsidRDefault="00DB3330" w:rsidP="005E077D">
      <w:pPr>
        <w:tabs>
          <w:tab w:val="left" w:pos="6424"/>
        </w:tabs>
        <w:ind w:right="-16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bookmarkStart w:id="0" w:name="_GoBack"/>
      <w:bookmarkEnd w:id="0"/>
    </w:p>
    <w:p w14:paraId="52EC4810" w14:textId="2318479B" w:rsidR="00073E89" w:rsidRPr="008B254E" w:rsidRDefault="00073E89" w:rsidP="00073E89">
      <w:pPr>
        <w:tabs>
          <w:tab w:val="left" w:pos="6424"/>
        </w:tabs>
        <w:ind w:right="-16"/>
        <w:rPr>
          <w:color w:val="D2D243"/>
          <w:sz w:val="20"/>
          <w:szCs w:val="36"/>
          <w:lang w:val="pl-PL"/>
        </w:rPr>
      </w:pPr>
    </w:p>
    <w:p w14:paraId="31C4B4E1" w14:textId="77777777" w:rsidR="00C83581" w:rsidRPr="008B254E" w:rsidRDefault="00C83581" w:rsidP="00C83581">
      <w:pPr>
        <w:tabs>
          <w:tab w:val="left" w:pos="6424"/>
        </w:tabs>
        <w:ind w:right="-16"/>
        <w:rPr>
          <w:b/>
          <w:bCs/>
          <w:lang w:val="pl-PL"/>
        </w:rPr>
      </w:pPr>
    </w:p>
    <w:p w14:paraId="5BA3BB83" w14:textId="7A8A7D32" w:rsidR="00907F06" w:rsidRPr="008B254E" w:rsidRDefault="00907F06" w:rsidP="00907F06">
      <w:pPr>
        <w:rPr>
          <w:rFonts w:asciiTheme="minorHAnsi" w:hAnsiTheme="minorHAnsi" w:cstheme="minorHAnsi"/>
          <w:i/>
          <w:iCs/>
          <w:sz w:val="20"/>
          <w:szCs w:val="20"/>
          <w:lang w:val="pl-PL"/>
        </w:rPr>
      </w:pPr>
      <w:r w:rsidRPr="008B254E">
        <w:rPr>
          <w:rFonts w:asciiTheme="minorHAnsi" w:hAnsiTheme="minorHAnsi" w:cstheme="minorHAnsi"/>
          <w:i/>
          <w:iCs/>
          <w:sz w:val="20"/>
          <w:szCs w:val="20"/>
          <w:lang w:val="pl-PL"/>
        </w:rPr>
        <w:t>RX France</w:t>
      </w:r>
    </w:p>
    <w:p w14:paraId="335D7D63" w14:textId="227148D5" w:rsidR="00907F06" w:rsidRPr="008B254E" w:rsidRDefault="00907F06" w:rsidP="00CB5227">
      <w:pPr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RX France </w:t>
      </w:r>
      <w:r w:rsidR="00BF614C" w:rsidRPr="008B254E">
        <w:rPr>
          <w:rFonts w:asciiTheme="minorHAnsi" w:hAnsiTheme="minorHAnsi" w:cstheme="minorHAnsi"/>
          <w:sz w:val="20"/>
          <w:szCs w:val="20"/>
          <w:lang w:val="pl-PL"/>
        </w:rPr>
        <w:t>organizuje wydarzenia fizyczne, cyfrowe i hybrydowe</w:t>
      </w:r>
      <w:r w:rsidR="001A5CBE" w:rsidRPr="008B254E">
        <w:rPr>
          <w:rFonts w:asciiTheme="minorHAnsi" w:hAnsiTheme="minorHAnsi" w:cstheme="minorHAnsi"/>
          <w:sz w:val="20"/>
          <w:szCs w:val="20"/>
          <w:lang w:val="pl-PL"/>
        </w:rPr>
        <w:t>, będąc liderem na ponad 20 rynkach. Na liście najważniejszych imprez</w:t>
      </w:r>
      <w:r w:rsidR="00BE4EE6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targowych organizowanych przez</w:t>
      </w:r>
      <w:r w:rsidR="00BF614C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="001A5CBE" w:rsidRPr="008B254E">
        <w:rPr>
          <w:rFonts w:asciiTheme="minorHAnsi" w:hAnsiTheme="minorHAnsi" w:cstheme="minorHAnsi"/>
          <w:sz w:val="20"/>
          <w:szCs w:val="20"/>
          <w:lang w:val="pl-PL"/>
        </w:rPr>
        <w:t>RX</w:t>
      </w:r>
      <w:r w:rsidR="00AA3307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są </w:t>
      </w: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MIPIM, MAPIC, </w:t>
      </w:r>
      <w:proofErr w:type="spellStart"/>
      <w:r w:rsidRPr="008B254E">
        <w:rPr>
          <w:rFonts w:asciiTheme="minorHAnsi" w:hAnsiTheme="minorHAnsi" w:cstheme="minorHAnsi"/>
          <w:sz w:val="20"/>
          <w:szCs w:val="20"/>
          <w:lang w:val="pl-PL"/>
        </w:rPr>
        <w:t>Batimat</w:t>
      </w:r>
      <w:proofErr w:type="spellEnd"/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, </w:t>
      </w:r>
      <w:proofErr w:type="spellStart"/>
      <w:r w:rsidRPr="008B254E">
        <w:rPr>
          <w:rFonts w:asciiTheme="minorHAnsi" w:hAnsiTheme="minorHAnsi" w:cstheme="minorHAnsi"/>
          <w:sz w:val="20"/>
          <w:szCs w:val="20"/>
          <w:lang w:val="pl-PL"/>
        </w:rPr>
        <w:t>Pollutec</w:t>
      </w:r>
      <w:proofErr w:type="spellEnd"/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, </w:t>
      </w:r>
      <w:proofErr w:type="spellStart"/>
      <w:r w:rsidRPr="008B254E">
        <w:rPr>
          <w:rFonts w:asciiTheme="minorHAnsi" w:hAnsiTheme="minorHAnsi" w:cstheme="minorHAnsi"/>
          <w:sz w:val="20"/>
          <w:szCs w:val="20"/>
          <w:lang w:val="pl-PL"/>
        </w:rPr>
        <w:t>EquipHotel</w:t>
      </w:r>
      <w:proofErr w:type="spellEnd"/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, SITL, IFTM Top </w:t>
      </w:r>
      <w:proofErr w:type="spellStart"/>
      <w:r w:rsidRPr="008B254E">
        <w:rPr>
          <w:rFonts w:asciiTheme="minorHAnsi" w:hAnsiTheme="minorHAnsi" w:cstheme="minorHAnsi"/>
          <w:sz w:val="20"/>
          <w:szCs w:val="20"/>
          <w:lang w:val="pl-PL"/>
        </w:rPr>
        <w:t>Resa</w:t>
      </w:r>
      <w:proofErr w:type="spellEnd"/>
      <w:r w:rsidRPr="008B254E">
        <w:rPr>
          <w:rFonts w:asciiTheme="minorHAnsi" w:hAnsiTheme="minorHAnsi" w:cstheme="minorHAnsi"/>
          <w:sz w:val="20"/>
          <w:szCs w:val="20"/>
          <w:lang w:val="pl-PL"/>
        </w:rPr>
        <w:t>, MIP</w:t>
      </w:r>
      <w:r w:rsidR="00AA3307" w:rsidRPr="008B254E">
        <w:rPr>
          <w:rFonts w:asciiTheme="minorHAnsi" w:hAnsiTheme="minorHAnsi" w:cstheme="minorHAnsi"/>
          <w:sz w:val="20"/>
          <w:szCs w:val="20"/>
          <w:lang w:val="pl-PL"/>
        </w:rPr>
        <w:t>COM, MIPTV, FIAC, Paris Photo i wiele innych</w:t>
      </w: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… </w:t>
      </w:r>
      <w:r w:rsidR="00AA3307" w:rsidRPr="008B254E">
        <w:rPr>
          <w:rFonts w:asciiTheme="minorHAnsi" w:hAnsiTheme="minorHAnsi" w:cstheme="minorHAnsi"/>
          <w:sz w:val="20"/>
          <w:szCs w:val="20"/>
          <w:lang w:val="pl-PL"/>
        </w:rPr>
        <w:t>Nasze wydarzenia odbywają się we Francji, Chinach, Indiach, Włoszech, Meksyku, Rosji i USA</w:t>
      </w:r>
      <w:r w:rsidR="00AF2826" w:rsidRPr="008B254E">
        <w:rPr>
          <w:rFonts w:asciiTheme="minorHAnsi" w:hAnsiTheme="minorHAnsi" w:cstheme="minorHAnsi"/>
          <w:sz w:val="20"/>
          <w:szCs w:val="20"/>
          <w:lang w:val="pl-PL"/>
        </w:rPr>
        <w:t>.</w:t>
      </w:r>
    </w:p>
    <w:p w14:paraId="28532B38" w14:textId="4739991D" w:rsidR="00F5628D" w:rsidRPr="008B254E" w:rsidRDefault="00BE4EE6" w:rsidP="00CB5227">
      <w:pPr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Towarzyszymy naszym klientom w rozwoju </w:t>
      </w:r>
      <w:r w:rsidR="00F5628D" w:rsidRPr="008B254E">
        <w:rPr>
          <w:rFonts w:asciiTheme="minorHAnsi" w:hAnsiTheme="minorHAnsi" w:cstheme="minorHAnsi"/>
          <w:sz w:val="20"/>
          <w:szCs w:val="20"/>
          <w:lang w:val="pl-PL"/>
        </w:rPr>
        <w:t>strategicznym i handlowym organizując</w:t>
      </w: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spotkania, któr</w:t>
      </w:r>
      <w:r w:rsidR="00F5628D" w:rsidRPr="008B254E">
        <w:rPr>
          <w:rFonts w:asciiTheme="minorHAnsi" w:hAnsiTheme="minorHAnsi" w:cstheme="minorHAnsi"/>
          <w:sz w:val="20"/>
          <w:szCs w:val="20"/>
          <w:lang w:val="pl-PL"/>
        </w:rPr>
        <w:t>e ułatwiają i zwiększają ich moż</w:t>
      </w:r>
      <w:r w:rsidRPr="008B254E">
        <w:rPr>
          <w:rFonts w:asciiTheme="minorHAnsi" w:hAnsiTheme="minorHAnsi" w:cstheme="minorHAnsi"/>
          <w:sz w:val="20"/>
          <w:szCs w:val="20"/>
          <w:lang w:val="pl-PL"/>
        </w:rPr>
        <w:t>liwości biznesowe</w:t>
      </w:r>
      <w:r w:rsidR="00F5628D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i proponując coraz bardziej innowacyjne</w:t>
      </w:r>
      <w:r w:rsidR="00F5628D" w:rsidRPr="008B254E">
        <w:rPr>
          <w:lang w:val="pl-PL"/>
        </w:rPr>
        <w:t xml:space="preserve"> </w:t>
      </w:r>
      <w:r w:rsidR="00F5628D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wydarzenia, łączące zalety realnego spotkania i oferty cyfrowej. </w:t>
      </w:r>
    </w:p>
    <w:p w14:paraId="2B68F995" w14:textId="4981CB25" w:rsidR="00907F06" w:rsidRPr="008B254E" w:rsidRDefault="00907F06" w:rsidP="00CB5227">
      <w:pPr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8B254E">
        <w:rPr>
          <w:rFonts w:asciiTheme="minorHAnsi" w:hAnsiTheme="minorHAnsi" w:cstheme="minorHAnsi"/>
          <w:sz w:val="20"/>
          <w:szCs w:val="20"/>
          <w:lang w:val="pl-PL"/>
        </w:rPr>
        <w:t>RX France</w:t>
      </w:r>
      <w:r w:rsidR="001B3905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jest francuską filią</w:t>
      </w: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RX (</w:t>
      </w:r>
      <w:r w:rsidR="001B3905" w:rsidRPr="008B254E">
        <w:rPr>
          <w:rFonts w:asciiTheme="minorHAnsi" w:hAnsiTheme="minorHAnsi" w:cstheme="minorHAnsi"/>
          <w:sz w:val="20"/>
          <w:szCs w:val="20"/>
          <w:lang w:val="pl-PL"/>
        </w:rPr>
        <w:t>dawniej</w:t>
      </w:r>
      <w:r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Reed </w:t>
      </w:r>
      <w:proofErr w:type="spellStart"/>
      <w:r w:rsidRPr="008B254E">
        <w:rPr>
          <w:rFonts w:asciiTheme="minorHAnsi" w:hAnsiTheme="minorHAnsi" w:cstheme="minorHAnsi"/>
          <w:sz w:val="20"/>
          <w:szCs w:val="20"/>
          <w:lang w:val="pl-PL"/>
        </w:rPr>
        <w:t>Exhibitions</w:t>
      </w:r>
      <w:proofErr w:type="spellEnd"/>
      <w:r w:rsidRPr="008B254E">
        <w:rPr>
          <w:rFonts w:asciiTheme="minorHAnsi" w:hAnsiTheme="minorHAnsi" w:cstheme="minorHAnsi"/>
          <w:sz w:val="20"/>
          <w:szCs w:val="20"/>
          <w:lang w:val="pl-PL"/>
        </w:rPr>
        <w:t>)</w:t>
      </w:r>
    </w:p>
    <w:p w14:paraId="753B830C" w14:textId="77777777" w:rsidR="00907F06" w:rsidRPr="008B254E" w:rsidRDefault="005A4029" w:rsidP="00907F06">
      <w:pPr>
        <w:rPr>
          <w:rFonts w:asciiTheme="minorHAnsi" w:hAnsiTheme="minorHAnsi" w:cstheme="minorHAnsi"/>
          <w:sz w:val="20"/>
          <w:szCs w:val="20"/>
          <w:lang w:val="pl-PL"/>
        </w:rPr>
      </w:pPr>
      <w:hyperlink r:id="rId19" w:history="1">
        <w:r w:rsidR="00907F06" w:rsidRPr="008B254E">
          <w:rPr>
            <w:rStyle w:val="Hipercze"/>
            <w:rFonts w:asciiTheme="minorHAnsi" w:hAnsiTheme="minorHAnsi" w:cstheme="minorHAnsi"/>
            <w:sz w:val="20"/>
            <w:szCs w:val="20"/>
            <w:lang w:val="pl-PL"/>
          </w:rPr>
          <w:t>www.rxglobal.com</w:t>
        </w:r>
      </w:hyperlink>
      <w:r w:rsidR="00907F06" w:rsidRPr="008B254E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</w:p>
    <w:p w14:paraId="16CEC163" w14:textId="72EBFDB7" w:rsidR="00433C13" w:rsidRPr="008B254E" w:rsidRDefault="00907F06" w:rsidP="00907F06">
      <w:pPr>
        <w:spacing w:before="9"/>
        <w:rPr>
          <w:noProof/>
          <w:lang w:val="pl-PL"/>
        </w:rPr>
      </w:pPr>
      <w:r w:rsidRPr="008B254E">
        <w:rPr>
          <w:noProof/>
          <w:lang w:val="pl-PL"/>
        </w:rPr>
        <w:t xml:space="preserve"> </w:t>
      </w:r>
      <w:r w:rsidRPr="008B254E">
        <w:rPr>
          <w:noProof/>
          <w:lang w:val="pl-PL" w:eastAsia="pl-PL"/>
        </w:rPr>
        <w:drawing>
          <wp:inline distT="0" distB="0" distL="0" distR="0" wp14:anchorId="007F8510" wp14:editId="37206904">
            <wp:extent cx="1426845" cy="297180"/>
            <wp:effectExtent l="0" t="0" r="1905" b="7620"/>
            <wp:docPr id="9" name="Image 9" descr="Une image contenant texte, meubles, table, fauteuil&#10;&#10;Description générée automatiquement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meubles, table, fauteuil&#10;&#10;Description générée automatiquement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B22C" w14:textId="77777777" w:rsidR="001F4365" w:rsidRPr="008B254E" w:rsidRDefault="001F4365" w:rsidP="001F4365">
      <w:pPr>
        <w:jc w:val="center"/>
        <w:rPr>
          <w:b/>
          <w:color w:val="00B050"/>
          <w:lang w:val="pl-PL"/>
        </w:rPr>
      </w:pPr>
      <w:r w:rsidRPr="008B254E">
        <w:rPr>
          <w:b/>
          <w:color w:val="00B050"/>
          <w:lang w:val="pl-PL"/>
        </w:rPr>
        <w:t>Przedstawicielstwo Targów w Polsce :</w:t>
      </w:r>
    </w:p>
    <w:p w14:paraId="4BC51FCB" w14:textId="77777777" w:rsidR="001F4365" w:rsidRPr="008B254E" w:rsidRDefault="001F4365" w:rsidP="001F4365">
      <w:pPr>
        <w:jc w:val="center"/>
        <w:rPr>
          <w:b/>
          <w:color w:val="548DD4"/>
          <w:lang w:val="pl-PL"/>
        </w:rPr>
      </w:pPr>
      <w:r w:rsidRPr="008B254E">
        <w:rPr>
          <w:b/>
          <w:color w:val="00B050"/>
          <w:lang w:val="pl-PL"/>
        </w:rPr>
        <w:t>MIĘDZYNARODOWE TARGI FRANCUSKIE</w:t>
      </w:r>
    </w:p>
    <w:p w14:paraId="64619878" w14:textId="77777777" w:rsidR="001F4365" w:rsidRPr="008B254E" w:rsidRDefault="001F4365" w:rsidP="001F4365">
      <w:pPr>
        <w:jc w:val="center"/>
        <w:rPr>
          <w:b/>
          <w:color w:val="00B050"/>
          <w:lang w:val="pl-PL"/>
        </w:rPr>
      </w:pPr>
      <w:r w:rsidRPr="008B254E">
        <w:rPr>
          <w:b/>
          <w:color w:val="00B050"/>
          <w:lang w:val="pl-PL"/>
        </w:rPr>
        <w:t xml:space="preserve">tel. 22 815 64 55 </w:t>
      </w:r>
    </w:p>
    <w:p w14:paraId="0F2318C0" w14:textId="77777777" w:rsidR="001F4365" w:rsidRPr="008B254E" w:rsidRDefault="001F4365" w:rsidP="001F4365">
      <w:pPr>
        <w:jc w:val="center"/>
        <w:rPr>
          <w:rStyle w:val="Hipercze"/>
          <w:b/>
          <w:lang w:val="pl-PL"/>
        </w:rPr>
      </w:pPr>
      <w:r w:rsidRPr="008B254E">
        <w:rPr>
          <w:b/>
          <w:color w:val="00B050"/>
          <w:lang w:val="pl-PL"/>
        </w:rPr>
        <w:t xml:space="preserve">e-mail :  </w:t>
      </w:r>
      <w:hyperlink r:id="rId22" w:history="1">
        <w:r w:rsidRPr="008B254E">
          <w:rPr>
            <w:rStyle w:val="Hipercze"/>
            <w:b/>
            <w:lang w:val="pl-PL"/>
          </w:rPr>
          <w:t>promopol@it.pl</w:t>
        </w:r>
      </w:hyperlink>
      <w:r w:rsidRPr="008B254E">
        <w:rPr>
          <w:b/>
          <w:color w:val="548DD4"/>
          <w:lang w:val="pl-PL"/>
        </w:rPr>
        <w:t xml:space="preserve">  </w:t>
      </w:r>
      <w:hyperlink r:id="rId23" w:history="1">
        <w:r w:rsidRPr="008B254E">
          <w:rPr>
            <w:rStyle w:val="Hipercze"/>
            <w:b/>
            <w:lang w:val="pl-PL"/>
          </w:rPr>
          <w:t>www.promosalons.pl</w:t>
        </w:r>
      </w:hyperlink>
    </w:p>
    <w:p w14:paraId="50793978" w14:textId="77777777" w:rsidR="001F4365" w:rsidRPr="008B254E" w:rsidRDefault="001F4365" w:rsidP="001F4365">
      <w:pPr>
        <w:rPr>
          <w:lang w:val="pl-PL"/>
        </w:rPr>
      </w:pPr>
    </w:p>
    <w:p w14:paraId="15BBE194" w14:textId="77777777" w:rsidR="001F4365" w:rsidRPr="008B254E" w:rsidRDefault="001F4365" w:rsidP="00907F06">
      <w:pPr>
        <w:spacing w:before="9"/>
        <w:rPr>
          <w:sz w:val="16"/>
          <w:lang w:val="pl-PL"/>
        </w:rPr>
      </w:pPr>
    </w:p>
    <w:sectPr w:rsidR="001F4365" w:rsidRPr="008B254E" w:rsidSect="00B75606">
      <w:footerReference w:type="default" r:id="rId24"/>
      <w:pgSz w:w="11900" w:h="16850"/>
      <w:pgMar w:top="1660" w:right="1280" w:bottom="1354" w:left="1280" w:header="799" w:footer="9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85D59" w14:textId="77777777" w:rsidR="005A4029" w:rsidRDefault="005A4029">
      <w:r>
        <w:separator/>
      </w:r>
    </w:p>
  </w:endnote>
  <w:endnote w:type="continuationSeparator" w:id="0">
    <w:p w14:paraId="390DC49F" w14:textId="77777777" w:rsidR="005A4029" w:rsidRDefault="005A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0254A" w14:textId="77777777" w:rsidR="003F3C2F" w:rsidRDefault="007442CD">
    <w:pPr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CF8DB95" wp14:editId="659060D9">
              <wp:simplePos x="0" y="0"/>
              <wp:positionH relativeFrom="page">
                <wp:posOffset>2576195</wp:posOffset>
              </wp:positionH>
              <wp:positionV relativeFrom="page">
                <wp:posOffset>9947910</wp:posOffset>
              </wp:positionV>
              <wp:extent cx="2400300" cy="30797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99FE0" w14:textId="436A5D4D" w:rsidR="003F3C2F" w:rsidRPr="00972C8A" w:rsidRDefault="00972C8A">
                          <w:pPr>
                            <w:spacing w:line="223" w:lineRule="exact"/>
                            <w:ind w:left="2"/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</w:pPr>
                          <w:r w:rsidRPr="00972C8A"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  <w:t>Kontakt dla prasy</w:t>
                          </w:r>
                          <w:r w:rsidR="007442CD" w:rsidRPr="00972C8A"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  <w:t xml:space="preserve"> : Agence Profile</w:t>
                          </w:r>
                        </w:p>
                        <w:p w14:paraId="45273EEC" w14:textId="628A30DB" w:rsidR="003F3C2F" w:rsidRPr="00972C8A" w:rsidRDefault="005A4029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</w:pPr>
                          <w:hyperlink r:id="rId1">
                            <w:r w:rsidR="007442CD" w:rsidRPr="00972C8A">
                              <w:rPr>
                                <w:rFonts w:asciiTheme="minorHAnsi" w:hAnsiTheme="minorHAnsi" w:cstheme="minorHAnsi"/>
                                <w:sz w:val="20"/>
                                <w:lang w:val="pl-PL"/>
                              </w:rPr>
                              <w:t xml:space="preserve">pollutec@agence-profile.com </w:t>
                            </w:r>
                          </w:hyperlink>
                          <w:r w:rsidR="007442CD" w:rsidRPr="00972C8A"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  <w:t xml:space="preserve">/ </w:t>
                          </w:r>
                          <w:r w:rsidR="00972C8A" w:rsidRPr="00972C8A"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  <w:t xml:space="preserve">00 33 </w:t>
                          </w:r>
                          <w:r w:rsidR="007442CD" w:rsidRPr="00972C8A">
                            <w:rPr>
                              <w:rFonts w:asciiTheme="minorHAnsi" w:hAnsiTheme="minorHAnsi" w:cstheme="minorHAnsi"/>
                              <w:sz w:val="20"/>
                              <w:lang w:val="pl-PL"/>
                            </w:rPr>
                            <w:t>01 56 26 72 30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8DB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5pt;margin-top:783.3pt;width:189pt;height:2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1anQIAAJIFAAAOAAAAZHJzL2Uyb0RvYy54bWysVG1vmzAQ/j5p/8Hyd4pJyAsopGpDmCZ1&#10;L1K7H+CACdbAZrYT6Kb9951NSNNWk6ZtfLAO+/zcPXePb3XdNzU6MqW5FAkOrghGTOSy4GKf4C8P&#10;mbfESBsqClpLwRL8yDS+Xr99s+ramE1kJeuCKQQgQsddm+DKmDb2fZ1XrKH6SrZMwGEpVUMN/Kq9&#10;XyjaAXpT+xNC5n4nVdEqmTOtYTcdDvHa4Zcly82nstTMoDrBkJtxq3Lrzq7+ekXjvaJtxfNTGvQv&#10;smgoFxD0DJVSQ9FB8VdQDc+V1LI0V7lsfFmWPGeOA7AJyAs29xVtmeMCxdHtuUz6/8HmH4+fFeJF&#10;gucYCdpAix5Yb9Ct7FFgq9O1Ogan+xbcTA/b0GXHVLd3Mv+qwcW/8BkuaOu96z7IAvDowUh3oy9V&#10;Y2sErBHAQDsezy2wMXPYnISETAkc5XA2JYtoMbNZ+DQeb7dKm3dMNsgaCVbQYodOj3faDK6jiw0m&#10;ZMbrGvZpXItnG4A57EBsuGrPbBauaz8iEm2X22XohZP51gtJmno32Sb05lmwmKXTdLNJg582bhDG&#10;FS8KJmyYUUFB+GcdOml56P1ZQ1rWvLBwNiWt9rtNrdCRgoIz950KcuHmP0/D1Qu4vKAUQHFvJ5GX&#10;zZcLL8zCmRctyNIjQXQbzUkYhWn2nNIdF+zfKaEuwdFsMhtU81tuxH2vudG44QZmRM2bBC/PTjSu&#10;GC22onCtNZTXg31RCpv+Uymg3WOjnWCtRge1mn7XA4pV8U4WjyBdJUFZIEIYbGBUUn3HqIMhkWD9&#10;7UAVw6h+L+AV2okyGmo0dqNBRQ5XE2wwGsyNGSbPoVV8XwHy8JKEvIEnUnKn3qcsTg8LHr4jcRpS&#10;drJc/juvp1G6/gUAAP//AwBQSwMEFAAGAAgAAAAhADcpakjiAAAADQEAAA8AAABkcnMvZG93bnJl&#10;di54bWxMj8FOwzAQRO9I/IO1SNyok0KcKsSpUFHFAXFoAYmjGy9xRGxHsZu6f89yKsedeZqdqdfJ&#10;DmzGKfTeScgXGTB0rde96yR8vG/vVsBCVE6rwTuUcMYA6+b6qlaV9ie3w3kfO0YhLlRKgolxrDgP&#10;rUGrwsKP6Mj79pNVkc6p43pSJwq3A19mmeBW9Y4+GDXixmD7sz9aCZ+bcfuavox6mwv98rwsd+ep&#10;TVLe3qSnR2ARU7zA8FefqkNDnQ7+6HRgg4SHrCgJJaMQQgAjpFzdk3QgSeRFDryp+f8VzS8AAAD/&#10;/wMAUEsBAi0AFAAGAAgAAAAhALaDOJL+AAAA4QEAABMAAAAAAAAAAAAAAAAAAAAAAFtDb250ZW50&#10;X1R5cGVzXS54bWxQSwECLQAUAAYACAAAACEAOP0h/9YAAACUAQAACwAAAAAAAAAAAAAAAAAvAQAA&#10;X3JlbHMvLnJlbHNQSwECLQAUAAYACAAAACEA51BtWp0CAACSBQAADgAAAAAAAAAAAAAAAAAuAgAA&#10;ZHJzL2Uyb0RvYy54bWxQSwECLQAUAAYACAAAACEANylqSOIAAAANAQAADwAAAAAAAAAAAAAAAAD3&#10;BAAAZHJzL2Rvd25yZXYueG1sUEsFBgAAAAAEAAQA8wAAAAYGAAAAAA==&#10;" filled="f" stroked="f">
              <v:path arrowok="t"/>
              <v:textbox inset="0,0,0,0">
                <w:txbxContent>
                  <w:p w14:paraId="4E699FE0" w14:textId="436A5D4D" w:rsidR="003F3C2F" w:rsidRPr="00972C8A" w:rsidRDefault="00972C8A">
                    <w:pPr>
                      <w:spacing w:line="223" w:lineRule="exact"/>
                      <w:ind w:left="2"/>
                      <w:jc w:val="center"/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</w:pPr>
                    <w:r w:rsidRPr="00972C8A"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  <w:t>Kontakt dla prasy</w:t>
                    </w:r>
                    <w:r w:rsidR="007442CD" w:rsidRPr="00972C8A"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  <w:t xml:space="preserve"> : Agence Profile</w:t>
                    </w:r>
                  </w:p>
                  <w:p w14:paraId="45273EEC" w14:textId="628A30DB" w:rsidR="003F3C2F" w:rsidRPr="00972C8A" w:rsidRDefault="008418E8">
                    <w:pPr>
                      <w:jc w:val="center"/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</w:pPr>
                    <w:hyperlink r:id="rId2">
                      <w:r w:rsidR="007442CD" w:rsidRPr="00972C8A">
                        <w:rPr>
                          <w:rFonts w:asciiTheme="minorHAnsi" w:hAnsiTheme="minorHAnsi" w:cstheme="minorHAnsi"/>
                          <w:sz w:val="20"/>
                          <w:lang w:val="pl-PL"/>
                        </w:rPr>
                        <w:t xml:space="preserve">pollutec@agence-profile.com </w:t>
                      </w:r>
                    </w:hyperlink>
                    <w:r w:rsidR="007442CD" w:rsidRPr="00972C8A"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  <w:t xml:space="preserve">/ </w:t>
                    </w:r>
                    <w:r w:rsidR="00972C8A" w:rsidRPr="00972C8A"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  <w:t xml:space="preserve">00 33 </w:t>
                    </w:r>
                    <w:r w:rsidR="007442CD" w:rsidRPr="00972C8A">
                      <w:rPr>
                        <w:rFonts w:asciiTheme="minorHAnsi" w:hAnsiTheme="minorHAnsi" w:cstheme="minorHAnsi"/>
                        <w:sz w:val="20"/>
                        <w:lang w:val="pl-PL"/>
                      </w:rPr>
                      <w:t>01 56 26 72 30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70552" w14:textId="77777777" w:rsidR="005A4029" w:rsidRDefault="005A4029">
      <w:r>
        <w:separator/>
      </w:r>
    </w:p>
  </w:footnote>
  <w:footnote w:type="continuationSeparator" w:id="0">
    <w:p w14:paraId="170BC8EA" w14:textId="77777777" w:rsidR="005A4029" w:rsidRDefault="005A4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B2599"/>
    <w:multiLevelType w:val="hybridMultilevel"/>
    <w:tmpl w:val="0C9C1B8E"/>
    <w:lvl w:ilvl="0" w:tplc="6E9019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EEAC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E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AA1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3AA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C45A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E84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DA02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9E9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5432F2"/>
    <w:multiLevelType w:val="hybridMultilevel"/>
    <w:tmpl w:val="A98039D2"/>
    <w:lvl w:ilvl="0" w:tplc="D01C66C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E447F"/>
    <w:multiLevelType w:val="hybridMultilevel"/>
    <w:tmpl w:val="0C3A6F22"/>
    <w:lvl w:ilvl="0" w:tplc="21BA5F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B0DB7"/>
    <w:multiLevelType w:val="hybridMultilevel"/>
    <w:tmpl w:val="E124C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4E22"/>
    <w:multiLevelType w:val="hybridMultilevel"/>
    <w:tmpl w:val="5260C84E"/>
    <w:lvl w:ilvl="0" w:tplc="0428D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47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C9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B8A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7CD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87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303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8E2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687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EA29D9"/>
    <w:multiLevelType w:val="hybridMultilevel"/>
    <w:tmpl w:val="3BB286C0"/>
    <w:lvl w:ilvl="0" w:tplc="1040E8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AE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50A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326F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0E3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6A37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09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02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5CB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22626DB"/>
    <w:multiLevelType w:val="hybridMultilevel"/>
    <w:tmpl w:val="BE740C52"/>
    <w:lvl w:ilvl="0" w:tplc="17D80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E4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F4F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A4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AC6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68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25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4D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EF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A6617D"/>
    <w:multiLevelType w:val="hybridMultilevel"/>
    <w:tmpl w:val="7D8612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54337E"/>
    <w:multiLevelType w:val="hybridMultilevel"/>
    <w:tmpl w:val="471673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CD116D"/>
    <w:multiLevelType w:val="hybridMultilevel"/>
    <w:tmpl w:val="DC2E629E"/>
    <w:lvl w:ilvl="0" w:tplc="711A88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E75AB"/>
    <w:multiLevelType w:val="hybridMultilevel"/>
    <w:tmpl w:val="F8F8F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D1543"/>
    <w:multiLevelType w:val="multilevel"/>
    <w:tmpl w:val="C85C1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4F90150"/>
    <w:multiLevelType w:val="hybridMultilevel"/>
    <w:tmpl w:val="328A3422"/>
    <w:lvl w:ilvl="0" w:tplc="67F819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8C8C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067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6C14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58F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6CA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A2E8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94B4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8BE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ABB44B2"/>
    <w:multiLevelType w:val="hybridMultilevel"/>
    <w:tmpl w:val="25B4BBE6"/>
    <w:lvl w:ilvl="0" w:tplc="F6DE58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7E7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F218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0CE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FAB3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4F3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A06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40E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0EF6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DDE2EC7"/>
    <w:multiLevelType w:val="hybridMultilevel"/>
    <w:tmpl w:val="6F7412E6"/>
    <w:lvl w:ilvl="0" w:tplc="5C42E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281D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F8A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F8B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76E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4EE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DCA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1C7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24C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1854559"/>
    <w:multiLevelType w:val="hybridMultilevel"/>
    <w:tmpl w:val="030067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3028A"/>
    <w:multiLevelType w:val="multilevel"/>
    <w:tmpl w:val="35460A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2"/>
  </w:num>
  <w:num w:numId="9">
    <w:abstractNumId w:val="14"/>
  </w:num>
  <w:num w:numId="10">
    <w:abstractNumId w:val="13"/>
  </w:num>
  <w:num w:numId="11">
    <w:abstractNumId w:val="5"/>
  </w:num>
  <w:num w:numId="12">
    <w:abstractNumId w:val="8"/>
  </w:num>
  <w:num w:numId="13">
    <w:abstractNumId w:val="3"/>
  </w:num>
  <w:num w:numId="14">
    <w:abstractNumId w:val="15"/>
  </w:num>
  <w:num w:numId="15">
    <w:abstractNumId w:val="10"/>
  </w:num>
  <w:num w:numId="16">
    <w:abstractNumId w:val="2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44F"/>
    <w:rsid w:val="000014CD"/>
    <w:rsid w:val="00011FA7"/>
    <w:rsid w:val="000123A8"/>
    <w:rsid w:val="000171E2"/>
    <w:rsid w:val="00020EA1"/>
    <w:rsid w:val="000540E4"/>
    <w:rsid w:val="000704D0"/>
    <w:rsid w:val="00073E89"/>
    <w:rsid w:val="00085AD1"/>
    <w:rsid w:val="00090E95"/>
    <w:rsid w:val="00090ED1"/>
    <w:rsid w:val="00096A0D"/>
    <w:rsid w:val="000B7BAD"/>
    <w:rsid w:val="000C0A56"/>
    <w:rsid w:val="000C5880"/>
    <w:rsid w:val="000D4FD4"/>
    <w:rsid w:val="000D5276"/>
    <w:rsid w:val="000D77F8"/>
    <w:rsid w:val="000E4429"/>
    <w:rsid w:val="000E4D50"/>
    <w:rsid w:val="000E5067"/>
    <w:rsid w:val="000E70DB"/>
    <w:rsid w:val="000F0AFB"/>
    <w:rsid w:val="001031AE"/>
    <w:rsid w:val="001128DF"/>
    <w:rsid w:val="00112DB4"/>
    <w:rsid w:val="00130780"/>
    <w:rsid w:val="001435BD"/>
    <w:rsid w:val="00150BF4"/>
    <w:rsid w:val="0016580B"/>
    <w:rsid w:val="00174918"/>
    <w:rsid w:val="001774D4"/>
    <w:rsid w:val="00191D7A"/>
    <w:rsid w:val="00193274"/>
    <w:rsid w:val="001A5CBE"/>
    <w:rsid w:val="001B38CA"/>
    <w:rsid w:val="001B3905"/>
    <w:rsid w:val="001C1654"/>
    <w:rsid w:val="001C4033"/>
    <w:rsid w:val="001C4D84"/>
    <w:rsid w:val="001C6FA5"/>
    <w:rsid w:val="001D4809"/>
    <w:rsid w:val="001D487B"/>
    <w:rsid w:val="001D7C7D"/>
    <w:rsid w:val="001E2AE4"/>
    <w:rsid w:val="001E5CAE"/>
    <w:rsid w:val="001F4365"/>
    <w:rsid w:val="00204D06"/>
    <w:rsid w:val="002078B4"/>
    <w:rsid w:val="00224F2A"/>
    <w:rsid w:val="00232E36"/>
    <w:rsid w:val="00236D22"/>
    <w:rsid w:val="002371DC"/>
    <w:rsid w:val="00240AE6"/>
    <w:rsid w:val="00256884"/>
    <w:rsid w:val="0026267D"/>
    <w:rsid w:val="00263A34"/>
    <w:rsid w:val="00263C6E"/>
    <w:rsid w:val="0027583A"/>
    <w:rsid w:val="00281792"/>
    <w:rsid w:val="00282142"/>
    <w:rsid w:val="002879C1"/>
    <w:rsid w:val="002944AB"/>
    <w:rsid w:val="00295D2B"/>
    <w:rsid w:val="002A58DE"/>
    <w:rsid w:val="002B7757"/>
    <w:rsid w:val="002C4619"/>
    <w:rsid w:val="002D7413"/>
    <w:rsid w:val="002E197C"/>
    <w:rsid w:val="002E328F"/>
    <w:rsid w:val="002F26DB"/>
    <w:rsid w:val="002F7327"/>
    <w:rsid w:val="002F7E65"/>
    <w:rsid w:val="003013F0"/>
    <w:rsid w:val="00310501"/>
    <w:rsid w:val="00314282"/>
    <w:rsid w:val="003300A7"/>
    <w:rsid w:val="00333191"/>
    <w:rsid w:val="003378DA"/>
    <w:rsid w:val="00354DD1"/>
    <w:rsid w:val="00355E2F"/>
    <w:rsid w:val="00377A39"/>
    <w:rsid w:val="00387B48"/>
    <w:rsid w:val="0039782A"/>
    <w:rsid w:val="003A097A"/>
    <w:rsid w:val="003A7E20"/>
    <w:rsid w:val="003B36AC"/>
    <w:rsid w:val="003B53C5"/>
    <w:rsid w:val="003C3C42"/>
    <w:rsid w:val="003D4B7A"/>
    <w:rsid w:val="003D7F6A"/>
    <w:rsid w:val="003E18B2"/>
    <w:rsid w:val="003F581C"/>
    <w:rsid w:val="003F708D"/>
    <w:rsid w:val="003F70E2"/>
    <w:rsid w:val="003F73B4"/>
    <w:rsid w:val="0040341A"/>
    <w:rsid w:val="0041034B"/>
    <w:rsid w:val="0041559E"/>
    <w:rsid w:val="00420359"/>
    <w:rsid w:val="004435A2"/>
    <w:rsid w:val="004472D0"/>
    <w:rsid w:val="004547CD"/>
    <w:rsid w:val="004635F3"/>
    <w:rsid w:val="00481C39"/>
    <w:rsid w:val="0048332E"/>
    <w:rsid w:val="00486F5B"/>
    <w:rsid w:val="00490091"/>
    <w:rsid w:val="00494BB7"/>
    <w:rsid w:val="00495E05"/>
    <w:rsid w:val="004A12FE"/>
    <w:rsid w:val="004A485B"/>
    <w:rsid w:val="004B41E2"/>
    <w:rsid w:val="004B4481"/>
    <w:rsid w:val="004C0C7B"/>
    <w:rsid w:val="004C13FE"/>
    <w:rsid w:val="004C2862"/>
    <w:rsid w:val="004D0A9A"/>
    <w:rsid w:val="004D494F"/>
    <w:rsid w:val="004D4D62"/>
    <w:rsid w:val="004F480E"/>
    <w:rsid w:val="004F482C"/>
    <w:rsid w:val="00506DEE"/>
    <w:rsid w:val="00511022"/>
    <w:rsid w:val="005216E2"/>
    <w:rsid w:val="00527896"/>
    <w:rsid w:val="00527D60"/>
    <w:rsid w:val="00535BE9"/>
    <w:rsid w:val="00543EC3"/>
    <w:rsid w:val="00550754"/>
    <w:rsid w:val="00553EF0"/>
    <w:rsid w:val="005605FE"/>
    <w:rsid w:val="005722D4"/>
    <w:rsid w:val="005811F8"/>
    <w:rsid w:val="0058121C"/>
    <w:rsid w:val="00582DB2"/>
    <w:rsid w:val="00587D12"/>
    <w:rsid w:val="005957B1"/>
    <w:rsid w:val="005A4029"/>
    <w:rsid w:val="005B3B9E"/>
    <w:rsid w:val="005C5B12"/>
    <w:rsid w:val="005D1224"/>
    <w:rsid w:val="005D286D"/>
    <w:rsid w:val="005D3D0F"/>
    <w:rsid w:val="005D43D9"/>
    <w:rsid w:val="005D5612"/>
    <w:rsid w:val="005E077D"/>
    <w:rsid w:val="005E08E6"/>
    <w:rsid w:val="005E3CAB"/>
    <w:rsid w:val="005F3516"/>
    <w:rsid w:val="00600653"/>
    <w:rsid w:val="006010B9"/>
    <w:rsid w:val="00602E17"/>
    <w:rsid w:val="00612D02"/>
    <w:rsid w:val="006140D9"/>
    <w:rsid w:val="00617E7F"/>
    <w:rsid w:val="00620CB5"/>
    <w:rsid w:val="00621860"/>
    <w:rsid w:val="006300F6"/>
    <w:rsid w:val="00631827"/>
    <w:rsid w:val="00631A49"/>
    <w:rsid w:val="006376DC"/>
    <w:rsid w:val="00641661"/>
    <w:rsid w:val="00654564"/>
    <w:rsid w:val="006611E8"/>
    <w:rsid w:val="00663882"/>
    <w:rsid w:val="006767FD"/>
    <w:rsid w:val="0067725A"/>
    <w:rsid w:val="00684661"/>
    <w:rsid w:val="00686E74"/>
    <w:rsid w:val="006A253D"/>
    <w:rsid w:val="006A3784"/>
    <w:rsid w:val="006A3B0E"/>
    <w:rsid w:val="006B0433"/>
    <w:rsid w:val="006B7172"/>
    <w:rsid w:val="006C5FC7"/>
    <w:rsid w:val="006D1135"/>
    <w:rsid w:val="006D1947"/>
    <w:rsid w:val="006D2C68"/>
    <w:rsid w:val="006D6008"/>
    <w:rsid w:val="006D6B31"/>
    <w:rsid w:val="00705C53"/>
    <w:rsid w:val="00716AB8"/>
    <w:rsid w:val="007173D6"/>
    <w:rsid w:val="00721966"/>
    <w:rsid w:val="007372DB"/>
    <w:rsid w:val="007442CD"/>
    <w:rsid w:val="00757877"/>
    <w:rsid w:val="00764358"/>
    <w:rsid w:val="00765FCF"/>
    <w:rsid w:val="00775DA4"/>
    <w:rsid w:val="00780A16"/>
    <w:rsid w:val="00784AF6"/>
    <w:rsid w:val="007A1E94"/>
    <w:rsid w:val="007A69E3"/>
    <w:rsid w:val="007C1A72"/>
    <w:rsid w:val="007C5F1B"/>
    <w:rsid w:val="007C66AE"/>
    <w:rsid w:val="007D3050"/>
    <w:rsid w:val="007D5275"/>
    <w:rsid w:val="007D63CD"/>
    <w:rsid w:val="007F18A4"/>
    <w:rsid w:val="007F39BF"/>
    <w:rsid w:val="007F593E"/>
    <w:rsid w:val="00800435"/>
    <w:rsid w:val="00803B66"/>
    <w:rsid w:val="00805F86"/>
    <w:rsid w:val="00806D68"/>
    <w:rsid w:val="008108ED"/>
    <w:rsid w:val="00816DC2"/>
    <w:rsid w:val="008217EF"/>
    <w:rsid w:val="00822DD5"/>
    <w:rsid w:val="008324FF"/>
    <w:rsid w:val="00834B32"/>
    <w:rsid w:val="0083555F"/>
    <w:rsid w:val="00835D21"/>
    <w:rsid w:val="00840F1B"/>
    <w:rsid w:val="008418E8"/>
    <w:rsid w:val="00851AEB"/>
    <w:rsid w:val="00854814"/>
    <w:rsid w:val="00861500"/>
    <w:rsid w:val="008620EF"/>
    <w:rsid w:val="00862814"/>
    <w:rsid w:val="00863B5A"/>
    <w:rsid w:val="0086406A"/>
    <w:rsid w:val="0087153F"/>
    <w:rsid w:val="00876FB1"/>
    <w:rsid w:val="008A221D"/>
    <w:rsid w:val="008A377B"/>
    <w:rsid w:val="008B254E"/>
    <w:rsid w:val="008C331F"/>
    <w:rsid w:val="008C73D9"/>
    <w:rsid w:val="008E1310"/>
    <w:rsid w:val="008E2FF7"/>
    <w:rsid w:val="008E6599"/>
    <w:rsid w:val="008F0634"/>
    <w:rsid w:val="008F1069"/>
    <w:rsid w:val="008F1981"/>
    <w:rsid w:val="008F69AA"/>
    <w:rsid w:val="00907F06"/>
    <w:rsid w:val="00925B02"/>
    <w:rsid w:val="00927342"/>
    <w:rsid w:val="00927D6C"/>
    <w:rsid w:val="0093185E"/>
    <w:rsid w:val="00931CFC"/>
    <w:rsid w:val="009368C2"/>
    <w:rsid w:val="00951A20"/>
    <w:rsid w:val="00952277"/>
    <w:rsid w:val="0095746A"/>
    <w:rsid w:val="00957A33"/>
    <w:rsid w:val="00961F06"/>
    <w:rsid w:val="0096742C"/>
    <w:rsid w:val="00972C8A"/>
    <w:rsid w:val="00996A60"/>
    <w:rsid w:val="009D3113"/>
    <w:rsid w:val="009E0EB9"/>
    <w:rsid w:val="009E0EE3"/>
    <w:rsid w:val="009E7209"/>
    <w:rsid w:val="009F3B65"/>
    <w:rsid w:val="00A02B8F"/>
    <w:rsid w:val="00A06C84"/>
    <w:rsid w:val="00A12E47"/>
    <w:rsid w:val="00A2671C"/>
    <w:rsid w:val="00A46AA6"/>
    <w:rsid w:val="00A5114B"/>
    <w:rsid w:val="00A53E35"/>
    <w:rsid w:val="00A55D6E"/>
    <w:rsid w:val="00A57D79"/>
    <w:rsid w:val="00A67602"/>
    <w:rsid w:val="00A933D1"/>
    <w:rsid w:val="00A94216"/>
    <w:rsid w:val="00AA0A98"/>
    <w:rsid w:val="00AA141B"/>
    <w:rsid w:val="00AA3307"/>
    <w:rsid w:val="00AB4AD9"/>
    <w:rsid w:val="00AB5162"/>
    <w:rsid w:val="00AB7921"/>
    <w:rsid w:val="00AC3D90"/>
    <w:rsid w:val="00AC5A24"/>
    <w:rsid w:val="00AD0032"/>
    <w:rsid w:val="00AD0FC4"/>
    <w:rsid w:val="00AD7A9E"/>
    <w:rsid w:val="00AE0491"/>
    <w:rsid w:val="00AE145F"/>
    <w:rsid w:val="00AE7FCD"/>
    <w:rsid w:val="00AF2826"/>
    <w:rsid w:val="00B13ACD"/>
    <w:rsid w:val="00B213BF"/>
    <w:rsid w:val="00B229A6"/>
    <w:rsid w:val="00B25FE7"/>
    <w:rsid w:val="00B311E2"/>
    <w:rsid w:val="00B324BE"/>
    <w:rsid w:val="00B34013"/>
    <w:rsid w:val="00B552BE"/>
    <w:rsid w:val="00B74A5F"/>
    <w:rsid w:val="00B75606"/>
    <w:rsid w:val="00B763A0"/>
    <w:rsid w:val="00B9186D"/>
    <w:rsid w:val="00B951D5"/>
    <w:rsid w:val="00BC16AE"/>
    <w:rsid w:val="00BD1FD0"/>
    <w:rsid w:val="00BE3F19"/>
    <w:rsid w:val="00BE4EE6"/>
    <w:rsid w:val="00BF614C"/>
    <w:rsid w:val="00BF70C1"/>
    <w:rsid w:val="00C00342"/>
    <w:rsid w:val="00C00F48"/>
    <w:rsid w:val="00C07C20"/>
    <w:rsid w:val="00C16C58"/>
    <w:rsid w:val="00C343CD"/>
    <w:rsid w:val="00C40D9B"/>
    <w:rsid w:val="00C50657"/>
    <w:rsid w:val="00C576E9"/>
    <w:rsid w:val="00C61A3F"/>
    <w:rsid w:val="00C66F12"/>
    <w:rsid w:val="00C67436"/>
    <w:rsid w:val="00C73A67"/>
    <w:rsid w:val="00C82A34"/>
    <w:rsid w:val="00C83581"/>
    <w:rsid w:val="00C84453"/>
    <w:rsid w:val="00C9313D"/>
    <w:rsid w:val="00C94606"/>
    <w:rsid w:val="00C96526"/>
    <w:rsid w:val="00CA063B"/>
    <w:rsid w:val="00CA6B73"/>
    <w:rsid w:val="00CA7C03"/>
    <w:rsid w:val="00CB5227"/>
    <w:rsid w:val="00CC2059"/>
    <w:rsid w:val="00CC374E"/>
    <w:rsid w:val="00D04E79"/>
    <w:rsid w:val="00D14517"/>
    <w:rsid w:val="00D2365B"/>
    <w:rsid w:val="00D27A8F"/>
    <w:rsid w:val="00D33851"/>
    <w:rsid w:val="00D459B7"/>
    <w:rsid w:val="00D46026"/>
    <w:rsid w:val="00D51063"/>
    <w:rsid w:val="00D57B83"/>
    <w:rsid w:val="00D660BE"/>
    <w:rsid w:val="00D662A1"/>
    <w:rsid w:val="00D6702F"/>
    <w:rsid w:val="00D7336A"/>
    <w:rsid w:val="00D93C0F"/>
    <w:rsid w:val="00DB3330"/>
    <w:rsid w:val="00DD043D"/>
    <w:rsid w:val="00DD0FBA"/>
    <w:rsid w:val="00DD45DC"/>
    <w:rsid w:val="00DD56BF"/>
    <w:rsid w:val="00DD59F1"/>
    <w:rsid w:val="00DE7BFC"/>
    <w:rsid w:val="00E057E0"/>
    <w:rsid w:val="00E05AA2"/>
    <w:rsid w:val="00E14629"/>
    <w:rsid w:val="00E162A8"/>
    <w:rsid w:val="00E16EB7"/>
    <w:rsid w:val="00E226F6"/>
    <w:rsid w:val="00E25B98"/>
    <w:rsid w:val="00E333B3"/>
    <w:rsid w:val="00E44A93"/>
    <w:rsid w:val="00E508D9"/>
    <w:rsid w:val="00E5105F"/>
    <w:rsid w:val="00E539AF"/>
    <w:rsid w:val="00E54383"/>
    <w:rsid w:val="00E62B47"/>
    <w:rsid w:val="00E634DD"/>
    <w:rsid w:val="00E635DC"/>
    <w:rsid w:val="00E70E61"/>
    <w:rsid w:val="00E876F6"/>
    <w:rsid w:val="00E912AA"/>
    <w:rsid w:val="00EA2CDD"/>
    <w:rsid w:val="00EB20D1"/>
    <w:rsid w:val="00EC260E"/>
    <w:rsid w:val="00ED3442"/>
    <w:rsid w:val="00EE0AFC"/>
    <w:rsid w:val="00EE62E3"/>
    <w:rsid w:val="00EF1756"/>
    <w:rsid w:val="00EF3B37"/>
    <w:rsid w:val="00F02930"/>
    <w:rsid w:val="00F05F0E"/>
    <w:rsid w:val="00F0613E"/>
    <w:rsid w:val="00F11A3C"/>
    <w:rsid w:val="00F377F6"/>
    <w:rsid w:val="00F3780A"/>
    <w:rsid w:val="00F4244F"/>
    <w:rsid w:val="00F4509C"/>
    <w:rsid w:val="00F519C9"/>
    <w:rsid w:val="00F5628D"/>
    <w:rsid w:val="00F571A8"/>
    <w:rsid w:val="00F659D5"/>
    <w:rsid w:val="00F96548"/>
    <w:rsid w:val="00FA0438"/>
    <w:rsid w:val="00FA1354"/>
    <w:rsid w:val="00FA1997"/>
    <w:rsid w:val="00FA68C2"/>
    <w:rsid w:val="00FD15E7"/>
    <w:rsid w:val="00FD31E0"/>
    <w:rsid w:val="00FE47E3"/>
    <w:rsid w:val="00FF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87F8E"/>
  <w15:docId w15:val="{648FEB8F-0A3E-7141-A122-B5EB34D0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5FE7"/>
    <w:rPr>
      <w:rFonts w:ascii="Times New Roman" w:eastAsia="Times New Roman" w:hAnsi="Times New Roman" w:cs="Times New Roman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19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B763A0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244F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44F"/>
    <w:rPr>
      <w:rFonts w:ascii="Times New Roman" w:hAnsi="Times New Roman" w:cs="Times New Roman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4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44F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756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75606"/>
  </w:style>
  <w:style w:type="paragraph" w:styleId="Stopka">
    <w:name w:val="footer"/>
    <w:basedOn w:val="Normalny"/>
    <w:link w:val="StopkaZnak"/>
    <w:uiPriority w:val="99"/>
    <w:unhideWhenUsed/>
    <w:rsid w:val="00B756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5606"/>
  </w:style>
  <w:style w:type="paragraph" w:styleId="Tekstpodstawowy">
    <w:name w:val="Body Text"/>
    <w:basedOn w:val="Normalny"/>
    <w:link w:val="TekstpodstawowyZnak"/>
    <w:uiPriority w:val="1"/>
    <w:qFormat/>
    <w:rsid w:val="00B75606"/>
    <w:pPr>
      <w:widowControl w:val="0"/>
      <w:autoSpaceDE w:val="0"/>
      <w:autoSpaceDN w:val="0"/>
    </w:pPr>
    <w:rPr>
      <w:rFonts w:ascii="Calibri Light" w:eastAsia="Calibri Light" w:hAnsi="Calibri Light" w:cs="Calibri Light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75606"/>
    <w:rPr>
      <w:rFonts w:ascii="Calibri Light" w:eastAsia="Calibri Light" w:hAnsi="Calibri Light" w:cs="Calibri Light"/>
      <w:lang w:eastAsia="en-US"/>
    </w:rPr>
  </w:style>
  <w:style w:type="paragraph" w:styleId="Akapitzlist">
    <w:name w:val="List Paragraph"/>
    <w:basedOn w:val="Normalny"/>
    <w:uiPriority w:val="34"/>
    <w:qFormat/>
    <w:rsid w:val="00B756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0438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73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C331F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377F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F377F6"/>
  </w:style>
  <w:style w:type="character" w:customStyle="1" w:styleId="Nagwek4Znak">
    <w:name w:val="Nagłówek 4 Znak"/>
    <w:basedOn w:val="Domylnaczcionkaakapitu"/>
    <w:link w:val="Nagwek4"/>
    <w:uiPriority w:val="9"/>
    <w:rsid w:val="00B763A0"/>
    <w:rPr>
      <w:rFonts w:ascii="Times New Roman" w:eastAsia="Times New Roman" w:hAnsi="Times New Roman" w:cs="Times New Roman"/>
      <w:b/>
      <w:bCs/>
    </w:rPr>
  </w:style>
  <w:style w:type="character" w:styleId="Pogrubienie">
    <w:name w:val="Strong"/>
    <w:basedOn w:val="Domylnaczcionkaakapitu"/>
    <w:uiPriority w:val="22"/>
    <w:qFormat/>
    <w:rsid w:val="0095227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E19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AB5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6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3669">
          <w:marLeft w:val="0"/>
          <w:marRight w:val="0"/>
          <w:marTop w:val="0"/>
          <w:marBottom w:val="0"/>
          <w:divBdr>
            <w:top w:val="single" w:sz="2" w:space="5" w:color="auto"/>
            <w:left w:val="single" w:sz="2" w:space="11" w:color="auto"/>
            <w:bottom w:val="single" w:sz="2" w:space="5" w:color="auto"/>
            <w:right w:val="single" w:sz="2" w:space="11" w:color="auto"/>
          </w:divBdr>
        </w:div>
      </w:divsChild>
    </w:div>
    <w:div w:id="1004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9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5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0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8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5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7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1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4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pollutec.com/en-gb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yperlink" Target="https://www.pollutec.com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rxglobal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promosalons.p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rxgloba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yperlink" Target="mailto:promopol@it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lutec@agence-profile.com" TargetMode="External"/><Relationship Id="rId1" Type="http://schemas.openxmlformats.org/officeDocument/2006/relationships/hyperlink" Target="mailto:pollutec@agence-profi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135C4B18B54B499EF23BD64C46094A" ma:contentTypeVersion="13" ma:contentTypeDescription="Create a new document." ma:contentTypeScope="" ma:versionID="3e2900a82d1a802bb1d670e2e85cbda4">
  <xsd:schema xmlns:xsd="http://www.w3.org/2001/XMLSchema" xmlns:xs="http://www.w3.org/2001/XMLSchema" xmlns:p="http://schemas.microsoft.com/office/2006/metadata/properties" xmlns:ns3="d200003c-b2be-4a4a-9b86-328171af3e91" xmlns:ns4="06f969c7-8170-40ce-aeec-ff4eb75c5ba8" targetNamespace="http://schemas.microsoft.com/office/2006/metadata/properties" ma:root="true" ma:fieldsID="3dd12bb4bdcc2f37aab813f84de7ff45" ns3:_="" ns4:_="">
    <xsd:import namespace="d200003c-b2be-4a4a-9b86-328171af3e91"/>
    <xsd:import namespace="06f969c7-8170-40ce-aeec-ff4eb75c5b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0003c-b2be-4a4a-9b86-328171af3e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69c7-8170-40ce-aeec-ff4eb75c5b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137F4-9E44-49B3-B5E2-10BAC0D074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DD629D-F352-4CDC-B138-C701D2B16E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7A7D00-E4F7-49B9-B92B-7489CE745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0003c-b2be-4a4a-9b86-328171af3e91"/>
    <ds:schemaRef ds:uri="06f969c7-8170-40ce-aeec-ff4eb75c5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85058D-D84A-4908-AB1B-4F49DF1F7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1169</Words>
  <Characters>7018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Gerard, Alexis (RX)</dc:creator>
  <cp:lastModifiedBy>Andrew B</cp:lastModifiedBy>
  <cp:revision>54</cp:revision>
  <dcterms:created xsi:type="dcterms:W3CDTF">2021-07-14T07:22:00Z</dcterms:created>
  <dcterms:modified xsi:type="dcterms:W3CDTF">2021-07-14T10:56:00Z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0x01010020135C4B18B54B499EF23BD64C46094A</vt:lpwstr>
  </property>
</Properties>
</file>