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A24FB" w14:textId="6A77FA83" w:rsidR="00CA1F72" w:rsidRPr="00502F42" w:rsidRDefault="00A80138" w:rsidP="00C91079">
      <w:pPr>
        <w:spacing w:before="120" w:afterLines="60" w:after="144" w:line="280" w:lineRule="atLeast"/>
        <w:ind w:left="360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0869AFF8" wp14:editId="514F2E66">
            <wp:simplePos x="0" y="0"/>
            <wp:positionH relativeFrom="column">
              <wp:posOffset>927735</wp:posOffset>
            </wp:positionH>
            <wp:positionV relativeFrom="paragraph">
              <wp:posOffset>-454660</wp:posOffset>
            </wp:positionV>
            <wp:extent cx="4287600" cy="1785600"/>
            <wp:effectExtent l="0" t="0" r="0" b="5715"/>
            <wp:wrapNone/>
            <wp:docPr id="1" name="Image 1" descr="HEADER WNE 600x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 WNE 600x1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600" cy="17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4B2" w:rsidRPr="00502F42">
        <w:rPr>
          <w:rFonts w:ascii="Arial" w:hAnsi="Arial" w:cs="Arial"/>
          <w:sz w:val="22"/>
          <w:szCs w:val="22"/>
          <w:lang w:val="pl-PL"/>
        </w:rPr>
        <w:t>,</w:t>
      </w:r>
    </w:p>
    <w:p w14:paraId="7A768B87" w14:textId="77777777" w:rsidR="006B0100" w:rsidRPr="00502F42" w:rsidRDefault="006B0100" w:rsidP="006910A4">
      <w:pPr>
        <w:spacing w:line="280" w:lineRule="atLeast"/>
        <w:ind w:left="357"/>
        <w:jc w:val="center"/>
        <w:rPr>
          <w:rFonts w:asciiTheme="minorHAnsi" w:hAnsiTheme="minorHAnsi" w:cstheme="minorHAnsi"/>
          <w:b/>
          <w:bCs/>
          <w:color w:val="28636F"/>
          <w:sz w:val="40"/>
          <w:szCs w:val="40"/>
          <w:lang w:val="pl-PL"/>
        </w:rPr>
      </w:pPr>
    </w:p>
    <w:p w14:paraId="42471B1E" w14:textId="77777777" w:rsidR="006B0100" w:rsidRPr="00502F42" w:rsidRDefault="006B0100" w:rsidP="006910A4">
      <w:pPr>
        <w:spacing w:line="280" w:lineRule="atLeast"/>
        <w:ind w:left="357"/>
        <w:jc w:val="center"/>
        <w:rPr>
          <w:rFonts w:asciiTheme="minorHAnsi" w:hAnsiTheme="minorHAnsi" w:cstheme="minorHAnsi"/>
          <w:b/>
          <w:bCs/>
          <w:color w:val="28636F"/>
          <w:sz w:val="40"/>
          <w:szCs w:val="40"/>
          <w:lang w:val="pl-PL"/>
        </w:rPr>
      </w:pPr>
    </w:p>
    <w:p w14:paraId="32C1DE64" w14:textId="77777777" w:rsidR="006B0100" w:rsidRPr="00502F42" w:rsidRDefault="006B0100" w:rsidP="006910A4">
      <w:pPr>
        <w:spacing w:line="280" w:lineRule="atLeast"/>
        <w:ind w:left="357"/>
        <w:jc w:val="center"/>
        <w:rPr>
          <w:rFonts w:asciiTheme="minorHAnsi" w:hAnsiTheme="minorHAnsi" w:cstheme="minorHAnsi"/>
          <w:b/>
          <w:bCs/>
          <w:color w:val="28636F"/>
          <w:sz w:val="40"/>
          <w:szCs w:val="40"/>
          <w:lang w:val="pl-PL"/>
        </w:rPr>
      </w:pPr>
    </w:p>
    <w:p w14:paraId="3DA7560F" w14:textId="64B06330" w:rsidR="00CA1F72" w:rsidRPr="00502F42" w:rsidRDefault="00CA1F72" w:rsidP="006910A4">
      <w:pPr>
        <w:spacing w:line="280" w:lineRule="atLeast"/>
        <w:ind w:left="357"/>
        <w:jc w:val="center"/>
        <w:rPr>
          <w:rFonts w:asciiTheme="minorHAnsi" w:hAnsiTheme="minorHAnsi" w:cstheme="minorHAnsi"/>
          <w:b/>
          <w:bCs/>
          <w:color w:val="28636F"/>
          <w:sz w:val="40"/>
          <w:szCs w:val="40"/>
          <w:lang w:val="pl-PL"/>
        </w:rPr>
      </w:pPr>
      <w:r w:rsidRPr="00502F42">
        <w:rPr>
          <w:rFonts w:asciiTheme="minorHAnsi" w:hAnsiTheme="minorHAnsi" w:cstheme="minorHAnsi"/>
          <w:b/>
          <w:bCs/>
          <w:color w:val="28636F"/>
          <w:sz w:val="40"/>
          <w:szCs w:val="40"/>
          <w:lang w:val="pl-PL"/>
        </w:rPr>
        <w:t>WORLD NUCLEAR EXHIBITION</w:t>
      </w:r>
      <w:r w:rsidR="00D910C2" w:rsidRPr="00502F42">
        <w:rPr>
          <w:rFonts w:asciiTheme="minorHAnsi" w:hAnsiTheme="minorHAnsi" w:cstheme="minorHAnsi"/>
          <w:b/>
          <w:bCs/>
          <w:color w:val="28636F"/>
          <w:sz w:val="40"/>
          <w:szCs w:val="40"/>
          <w:lang w:val="pl-PL"/>
        </w:rPr>
        <w:t xml:space="preserve"> 2020</w:t>
      </w:r>
    </w:p>
    <w:p w14:paraId="4B24984E" w14:textId="3A3D5761" w:rsidR="00CA1F72" w:rsidRPr="00502F42" w:rsidRDefault="007512AF" w:rsidP="007512AF">
      <w:pPr>
        <w:ind w:left="357"/>
        <w:jc w:val="center"/>
        <w:rPr>
          <w:rFonts w:asciiTheme="minorHAnsi" w:hAnsiTheme="minorHAnsi" w:cstheme="minorHAnsi"/>
          <w:b/>
          <w:bCs/>
          <w:color w:val="63C2C7"/>
          <w:sz w:val="36"/>
          <w:szCs w:val="36"/>
          <w:lang w:val="pl-PL"/>
        </w:rPr>
      </w:pPr>
      <w:r w:rsidRPr="007512AF">
        <w:rPr>
          <w:rFonts w:asciiTheme="minorHAnsi" w:hAnsiTheme="minorHAnsi" w:cstheme="minorHAnsi"/>
          <w:b/>
          <w:bCs/>
          <w:color w:val="63C2C7"/>
          <w:sz w:val="36"/>
          <w:szCs w:val="36"/>
          <w:lang w:val="pl-PL"/>
        </w:rPr>
        <w:t>Największe światowe targi branży nuklearnej odbędą się od 23 do 25 czerwca 2020 roku</w:t>
      </w:r>
      <w:r>
        <w:rPr>
          <w:rFonts w:asciiTheme="minorHAnsi" w:hAnsiTheme="minorHAnsi" w:cstheme="minorHAnsi"/>
          <w:b/>
          <w:bCs/>
          <w:color w:val="63C2C7"/>
          <w:sz w:val="36"/>
          <w:szCs w:val="36"/>
          <w:lang w:val="pl-PL"/>
        </w:rPr>
        <w:t xml:space="preserve"> </w:t>
      </w:r>
    </w:p>
    <w:p w14:paraId="1336A5B2" w14:textId="77777777" w:rsidR="00153EE1" w:rsidRPr="00502F42" w:rsidRDefault="00153EE1" w:rsidP="00153EE1">
      <w:pPr>
        <w:spacing w:line="28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58E830B" w14:textId="03996B64" w:rsidR="00502F42" w:rsidRPr="00B846C3" w:rsidRDefault="006173E4" w:rsidP="00FF2A37">
      <w:pPr>
        <w:spacing w:before="120" w:afterLines="60" w:after="144" w:line="280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Paryż</w:t>
      </w:r>
      <w:r w:rsidR="005B006D" w:rsidRPr="00B846C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styczeń</w:t>
      </w:r>
      <w:r w:rsidR="005B006D" w:rsidRPr="00B846C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2020 </w:t>
      </w:r>
    </w:p>
    <w:p w14:paraId="17DA8091" w14:textId="30F098B3" w:rsidR="00502F42" w:rsidRPr="00C655F3" w:rsidRDefault="00502F42" w:rsidP="00FF2A37">
      <w:pPr>
        <w:spacing w:before="120" w:afterLines="60" w:after="144" w:line="280" w:lineRule="atLeast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02F42">
        <w:rPr>
          <w:rFonts w:asciiTheme="minorHAnsi" w:hAnsiTheme="minorHAnsi" w:cstheme="minorHAnsi"/>
          <w:sz w:val="22"/>
          <w:szCs w:val="22"/>
          <w:lang w:val="pl-PL"/>
        </w:rPr>
        <w:t xml:space="preserve">Międzynarodowe spotkanie profesjonalistów z sektora nuklearnego, targi World </w:t>
      </w:r>
      <w:proofErr w:type="spellStart"/>
      <w:r w:rsidRPr="00502F42">
        <w:rPr>
          <w:rFonts w:asciiTheme="minorHAnsi" w:hAnsiTheme="minorHAnsi" w:cstheme="minorHAnsi"/>
          <w:sz w:val="22"/>
          <w:szCs w:val="22"/>
          <w:lang w:val="pl-PL"/>
        </w:rPr>
        <w:t>Nuclear</w:t>
      </w:r>
      <w:proofErr w:type="spellEnd"/>
      <w:r w:rsidRPr="00502F4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proofErr w:type="spellStart"/>
      <w:r w:rsidRPr="00502F42">
        <w:rPr>
          <w:rFonts w:asciiTheme="minorHAnsi" w:hAnsiTheme="minorHAnsi" w:cstheme="minorHAnsi"/>
          <w:sz w:val="22"/>
          <w:szCs w:val="22"/>
          <w:lang w:val="pl-PL"/>
        </w:rPr>
        <w:t>Exhibition</w:t>
      </w:r>
      <w:proofErr w:type="spellEnd"/>
      <w:r w:rsidRPr="00502F42">
        <w:rPr>
          <w:rFonts w:asciiTheme="minorHAnsi" w:hAnsiTheme="minorHAnsi" w:cstheme="minorHAnsi"/>
          <w:sz w:val="22"/>
          <w:szCs w:val="22"/>
          <w:lang w:val="pl-PL"/>
        </w:rPr>
        <w:t xml:space="preserve"> (WNE) zgromadzą </w:t>
      </w:r>
      <w:r w:rsidRPr="00502F42">
        <w:rPr>
          <w:rFonts w:asciiTheme="minorHAnsi" w:hAnsiTheme="minorHAnsi" w:cstheme="minorHAnsi"/>
          <w:b/>
          <w:sz w:val="22"/>
          <w:szCs w:val="22"/>
          <w:lang w:val="pl-PL"/>
        </w:rPr>
        <w:t>od 23 do 25 czerwca br.</w:t>
      </w:r>
      <w:r w:rsidRPr="00502F42">
        <w:rPr>
          <w:rFonts w:asciiTheme="minorHAnsi" w:hAnsiTheme="minorHAnsi" w:cstheme="minorHAnsi"/>
          <w:sz w:val="22"/>
          <w:szCs w:val="22"/>
          <w:lang w:val="pl-PL"/>
        </w:rPr>
        <w:t xml:space="preserve"> w Centrum Wystawowym Paris </w:t>
      </w:r>
      <w:proofErr w:type="spellStart"/>
      <w:r w:rsidRPr="00502F42">
        <w:rPr>
          <w:rFonts w:asciiTheme="minorHAnsi" w:hAnsiTheme="minorHAnsi" w:cstheme="minorHAnsi"/>
          <w:sz w:val="22"/>
          <w:szCs w:val="22"/>
          <w:lang w:val="pl-PL"/>
        </w:rPr>
        <w:t>Nord</w:t>
      </w:r>
      <w:proofErr w:type="spellEnd"/>
      <w:r w:rsidRPr="00502F4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proofErr w:type="spellStart"/>
      <w:r w:rsidRPr="00502F42">
        <w:rPr>
          <w:rFonts w:asciiTheme="minorHAnsi" w:hAnsiTheme="minorHAnsi" w:cstheme="minorHAnsi"/>
          <w:sz w:val="22"/>
          <w:szCs w:val="22"/>
          <w:lang w:val="pl-PL"/>
        </w:rPr>
        <w:t>Villepinte</w:t>
      </w:r>
      <w:proofErr w:type="spellEnd"/>
      <w:r w:rsidRPr="00502F42">
        <w:rPr>
          <w:rFonts w:asciiTheme="minorHAnsi" w:hAnsiTheme="minorHAnsi" w:cstheme="minorHAnsi"/>
          <w:sz w:val="22"/>
          <w:szCs w:val="22"/>
          <w:lang w:val="pl-PL"/>
        </w:rPr>
        <w:t xml:space="preserve"> ( Hala 7) najważniejszych przedstawicieli branży. </w:t>
      </w:r>
      <w:r w:rsidR="00C655F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C655F3" w:rsidRPr="00C655F3">
        <w:rPr>
          <w:rFonts w:asciiTheme="minorHAnsi" w:hAnsiTheme="minorHAnsi" w:cstheme="minorHAnsi"/>
          <w:sz w:val="22"/>
          <w:szCs w:val="22"/>
          <w:lang w:val="pl-PL"/>
        </w:rPr>
        <w:t xml:space="preserve"> ramach 4. edycji </w:t>
      </w:r>
      <w:r w:rsidR="00B846C3" w:rsidRPr="00B846C3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C655F3">
        <w:rPr>
          <w:rFonts w:asciiTheme="minorHAnsi" w:hAnsiTheme="minorHAnsi" w:cstheme="minorHAnsi"/>
          <w:sz w:val="22"/>
          <w:szCs w:val="22"/>
          <w:lang w:val="pl-PL"/>
        </w:rPr>
        <w:t>rganizowanych</w:t>
      </w:r>
      <w:r w:rsidRPr="00B846C3">
        <w:rPr>
          <w:rFonts w:asciiTheme="minorHAnsi" w:hAnsiTheme="minorHAnsi" w:cstheme="minorHAnsi"/>
          <w:sz w:val="22"/>
          <w:szCs w:val="22"/>
          <w:lang w:val="pl-PL"/>
        </w:rPr>
        <w:t xml:space="preserve"> przez Reed </w:t>
      </w:r>
      <w:proofErr w:type="spellStart"/>
      <w:r w:rsidRPr="00B846C3">
        <w:rPr>
          <w:rFonts w:asciiTheme="minorHAnsi" w:hAnsiTheme="minorHAnsi" w:cstheme="minorHAnsi"/>
          <w:sz w:val="22"/>
          <w:szCs w:val="22"/>
          <w:lang w:val="pl-PL"/>
        </w:rPr>
        <w:t>Expositions</w:t>
      </w:r>
      <w:proofErr w:type="spellEnd"/>
      <w:r w:rsidRPr="00B846C3">
        <w:rPr>
          <w:rFonts w:asciiTheme="minorHAnsi" w:hAnsiTheme="minorHAnsi" w:cstheme="minorHAnsi"/>
          <w:sz w:val="22"/>
          <w:szCs w:val="22"/>
          <w:lang w:val="pl-PL"/>
        </w:rPr>
        <w:t xml:space="preserve"> France w imieniu </w:t>
      </w:r>
      <w:r w:rsidR="00B846C3" w:rsidRPr="00B846C3">
        <w:rPr>
          <w:rFonts w:asciiTheme="minorHAnsi" w:hAnsiTheme="minorHAnsi" w:cstheme="minorHAnsi"/>
          <w:sz w:val="22"/>
          <w:szCs w:val="22"/>
          <w:lang w:val="pl-PL"/>
        </w:rPr>
        <w:t xml:space="preserve">GIFEN </w:t>
      </w:r>
      <w:r w:rsidR="00C655F3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B846C3" w:rsidRPr="00B846C3">
        <w:rPr>
          <w:rFonts w:asciiTheme="minorHAnsi" w:hAnsiTheme="minorHAnsi" w:cstheme="minorHAnsi"/>
          <w:sz w:val="22"/>
          <w:szCs w:val="22"/>
          <w:lang w:val="pl-PL"/>
        </w:rPr>
        <w:t>Zrzeszenia Francuskich Przedsiębiorców Sektora Nuklearnego</w:t>
      </w:r>
      <w:r w:rsidR="00C655F3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C655F3">
        <w:t xml:space="preserve"> </w:t>
      </w:r>
      <w:r w:rsidR="00C655F3">
        <w:rPr>
          <w:rFonts w:asciiTheme="minorHAnsi" w:hAnsiTheme="minorHAnsi" w:cstheme="minorHAnsi"/>
          <w:sz w:val="22"/>
          <w:szCs w:val="22"/>
          <w:lang w:val="pl-PL"/>
        </w:rPr>
        <w:t xml:space="preserve">Targów </w:t>
      </w:r>
      <w:r w:rsidR="00C655F3" w:rsidRPr="00C655F3">
        <w:rPr>
          <w:rFonts w:asciiTheme="minorHAnsi" w:hAnsiTheme="minorHAnsi" w:cstheme="minorHAnsi"/>
          <w:sz w:val="22"/>
          <w:szCs w:val="22"/>
          <w:lang w:val="pl-PL"/>
        </w:rPr>
        <w:t>WNE</w:t>
      </w:r>
      <w:r w:rsidR="00B846C3" w:rsidRPr="00B846C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655F3">
        <w:rPr>
          <w:rFonts w:asciiTheme="minorHAnsi" w:hAnsiTheme="minorHAnsi" w:cstheme="minorHAnsi"/>
          <w:sz w:val="22"/>
          <w:szCs w:val="22"/>
          <w:lang w:val="pl-PL"/>
        </w:rPr>
        <w:t xml:space="preserve">dominować będzie aktualna tematyka: </w:t>
      </w:r>
      <w:r w:rsidR="00C655F3" w:rsidRPr="00C655F3">
        <w:rPr>
          <w:rFonts w:asciiTheme="minorHAnsi" w:hAnsiTheme="minorHAnsi" w:cstheme="minorHAnsi"/>
          <w:b/>
          <w:sz w:val="22"/>
          <w:szCs w:val="22"/>
          <w:lang w:val="pl-PL"/>
        </w:rPr>
        <w:t>„</w:t>
      </w:r>
      <w:r w:rsidR="00B846C3" w:rsidRPr="00C655F3">
        <w:rPr>
          <w:rFonts w:asciiTheme="minorHAnsi" w:hAnsiTheme="minorHAnsi" w:cstheme="minorHAnsi"/>
          <w:b/>
          <w:sz w:val="22"/>
          <w:szCs w:val="22"/>
          <w:lang w:val="pl-PL"/>
        </w:rPr>
        <w:t>Przemysł jądrowy,</w:t>
      </w:r>
      <w:r w:rsidR="00C655F3" w:rsidRPr="00C655F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kluczowy partner</w:t>
      </w:r>
      <w:r w:rsidR="00C655F3" w:rsidRPr="00C655F3">
        <w:rPr>
          <w:b/>
        </w:rPr>
        <w:t xml:space="preserve"> </w:t>
      </w:r>
      <w:r w:rsidR="00C655F3" w:rsidRPr="00C655F3">
        <w:rPr>
          <w:rFonts w:asciiTheme="minorHAnsi" w:hAnsiTheme="minorHAnsi" w:cstheme="minorHAnsi"/>
          <w:b/>
          <w:sz w:val="22"/>
          <w:szCs w:val="22"/>
          <w:lang w:val="pl-PL"/>
        </w:rPr>
        <w:t>społeczeństwa opartego na niskiej emisji węgla”.</w:t>
      </w:r>
    </w:p>
    <w:p w14:paraId="62C0BDD5" w14:textId="77777777" w:rsidR="00B846C3" w:rsidRDefault="00B846C3" w:rsidP="00FF2A37">
      <w:pPr>
        <w:spacing w:before="120" w:afterLines="60" w:after="144" w:line="280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73F80BA" w14:textId="18851B1F" w:rsidR="00B846C3" w:rsidRPr="00C655F3" w:rsidRDefault="00B846C3" w:rsidP="00FF2A37">
      <w:pPr>
        <w:spacing w:before="120" w:afterLines="60" w:after="144" w:line="280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655F3">
        <w:rPr>
          <w:rFonts w:asciiTheme="minorHAnsi" w:hAnsiTheme="minorHAnsi" w:cstheme="minorHAnsi"/>
          <w:sz w:val="22"/>
          <w:szCs w:val="22"/>
          <w:lang w:val="pl-PL"/>
        </w:rPr>
        <w:t>Organizowane co dwa lata we Francji targi WNE</w:t>
      </w:r>
      <w:r w:rsidR="00C655F3" w:rsidRPr="00C655F3">
        <w:rPr>
          <w:lang w:val="pl-PL"/>
        </w:rPr>
        <w:t xml:space="preserve"> </w:t>
      </w:r>
      <w:r w:rsidR="00C655F3">
        <w:rPr>
          <w:rFonts w:asciiTheme="minorHAnsi" w:hAnsiTheme="minorHAnsi"/>
          <w:lang w:val="pl-PL"/>
        </w:rPr>
        <w:t>są miejscem spotkań i wymiany doświadczeń</w:t>
      </w:r>
      <w:r w:rsidR="00C655F3" w:rsidRPr="00C655F3">
        <w:rPr>
          <w:rFonts w:asciiTheme="minorHAnsi" w:hAnsiTheme="minorHAnsi" w:cstheme="minorHAnsi"/>
          <w:sz w:val="22"/>
          <w:szCs w:val="22"/>
          <w:lang w:val="pl-PL"/>
        </w:rPr>
        <w:t xml:space="preserve"> profesjonalistów </w:t>
      </w:r>
      <w:r w:rsidR="007E29FB">
        <w:rPr>
          <w:rFonts w:asciiTheme="minorHAnsi" w:hAnsiTheme="minorHAnsi" w:cstheme="minorHAnsi"/>
          <w:sz w:val="22"/>
          <w:szCs w:val="22"/>
          <w:lang w:val="pl-PL"/>
        </w:rPr>
        <w:t xml:space="preserve">z sektora nuklearnego </w:t>
      </w:r>
      <w:r w:rsidR="001A5EA8">
        <w:rPr>
          <w:rFonts w:asciiTheme="minorHAnsi" w:hAnsiTheme="minorHAnsi" w:cstheme="minorHAnsi"/>
          <w:sz w:val="22"/>
          <w:szCs w:val="22"/>
          <w:lang w:val="pl-PL"/>
        </w:rPr>
        <w:t>z całego świata, którzy poszukują rozwiązań umożliwiających</w:t>
      </w:r>
      <w:r w:rsidR="001A5EA8" w:rsidRPr="001A5EA8">
        <w:rPr>
          <w:rFonts w:asciiTheme="minorHAnsi" w:hAnsiTheme="minorHAnsi" w:cstheme="minorHAnsi"/>
          <w:sz w:val="22"/>
          <w:szCs w:val="22"/>
          <w:lang w:val="pl-PL"/>
        </w:rPr>
        <w:t xml:space="preserve"> sprostanie</w:t>
      </w:r>
      <w:r w:rsidR="001A5EA8">
        <w:rPr>
          <w:rFonts w:asciiTheme="minorHAnsi" w:hAnsiTheme="minorHAnsi" w:cstheme="minorHAnsi"/>
          <w:sz w:val="22"/>
          <w:szCs w:val="22"/>
          <w:lang w:val="pl-PL"/>
        </w:rPr>
        <w:t xml:space="preserve"> najważniejszym</w:t>
      </w:r>
      <w:r w:rsidR="001A5EA8" w:rsidRPr="001A5EA8">
        <w:rPr>
          <w:rFonts w:asciiTheme="minorHAnsi" w:hAnsiTheme="minorHAnsi" w:cstheme="minorHAnsi"/>
          <w:sz w:val="22"/>
          <w:szCs w:val="22"/>
          <w:lang w:val="pl-PL"/>
        </w:rPr>
        <w:t xml:space="preserve"> wyzwaniom.</w:t>
      </w:r>
    </w:p>
    <w:p w14:paraId="11971741" w14:textId="39504CF2" w:rsidR="007E29FB" w:rsidRPr="007E29FB" w:rsidRDefault="00FF2A37" w:rsidP="00FF2A37">
      <w:pPr>
        <w:spacing w:before="120" w:afterLines="60" w:after="144" w:line="280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0660">
        <w:rPr>
          <w:rFonts w:asciiTheme="minorHAnsi" w:hAnsiTheme="minorHAnsi" w:cstheme="minorHAnsi"/>
          <w:b/>
          <w:bCs/>
          <w:noProof/>
          <w:color w:val="63C2C7"/>
          <w:sz w:val="28"/>
          <w:szCs w:val="28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B9DD20" wp14:editId="6A2AAC18">
                <wp:simplePos x="0" y="0"/>
                <wp:positionH relativeFrom="margin">
                  <wp:align>right</wp:align>
                </wp:positionH>
                <wp:positionV relativeFrom="paragraph">
                  <wp:posOffset>742315</wp:posOffset>
                </wp:positionV>
                <wp:extent cx="6124575" cy="16192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619250"/>
                        </a:xfrm>
                        <a:prstGeom prst="rect">
                          <a:avLst/>
                        </a:prstGeom>
                        <a:solidFill>
                          <a:srgbClr val="DEDC00"/>
                        </a:solidFill>
                        <a:ln w="9525">
                          <a:solidFill>
                            <a:srgbClr val="DED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54AA6" w14:textId="54688B22" w:rsidR="002F0891" w:rsidRPr="00754B4B" w:rsidRDefault="00502F42" w:rsidP="002350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8636F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754B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8636F"/>
                                <w:sz w:val="28"/>
                                <w:szCs w:val="28"/>
                                <w:lang w:val="pl-PL"/>
                              </w:rPr>
                              <w:t>WNE 2020 w liczbach (prognozy)</w:t>
                            </w:r>
                            <w:r w:rsidR="002F0891" w:rsidRPr="00754B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8636F"/>
                                <w:sz w:val="28"/>
                                <w:szCs w:val="28"/>
                                <w:lang w:val="pl-PL"/>
                              </w:rPr>
                              <w:t>:</w:t>
                            </w:r>
                          </w:p>
                          <w:p w14:paraId="3BF80ABA" w14:textId="77777777" w:rsidR="002F0891" w:rsidRPr="00754B4B" w:rsidRDefault="002F0891" w:rsidP="002350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8636F"/>
                                <w:sz w:val="28"/>
                                <w:szCs w:val="28"/>
                                <w:lang w:val="pl-PL"/>
                              </w:rPr>
                            </w:pPr>
                          </w:p>
                          <w:p w14:paraId="15B60EF2" w14:textId="10C0808B" w:rsidR="002F0891" w:rsidRPr="00754B4B" w:rsidRDefault="002F0891" w:rsidP="00235078">
                            <w:pPr>
                              <w:pStyle w:val="Akapitzlist"/>
                              <w:numPr>
                                <w:ilvl w:val="0"/>
                                <w:numId w:val="23"/>
                              </w:numPr>
                              <w:spacing w:after="120"/>
                              <w:ind w:left="709" w:hanging="425"/>
                              <w:jc w:val="both"/>
                              <w:rPr>
                                <w:rFonts w:asciiTheme="minorHAnsi" w:hAnsiTheme="minorHAnsi" w:cstheme="minorHAnsi"/>
                                <w:color w:val="28636F"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754B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8636F"/>
                                <w:sz w:val="22"/>
                                <w:szCs w:val="22"/>
                                <w:lang w:val="pl-PL"/>
                              </w:rPr>
                              <w:t xml:space="preserve">730 </w:t>
                            </w:r>
                            <w:r w:rsidR="00502F42" w:rsidRPr="00754B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8636F"/>
                                <w:sz w:val="22"/>
                                <w:szCs w:val="22"/>
                                <w:lang w:val="pl-PL"/>
                              </w:rPr>
                              <w:t>wystawców i</w:t>
                            </w:r>
                            <w:r w:rsidRPr="00754B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8636F"/>
                                <w:sz w:val="22"/>
                                <w:szCs w:val="22"/>
                                <w:lang w:val="pl-PL"/>
                              </w:rPr>
                              <w:t xml:space="preserve"> 23 000 </w:t>
                            </w:r>
                            <w:r w:rsidR="00502F42" w:rsidRPr="00754B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8636F"/>
                                <w:sz w:val="22"/>
                                <w:szCs w:val="22"/>
                                <w:lang w:val="pl-PL"/>
                              </w:rPr>
                              <w:t xml:space="preserve">odwiedzających z 62 krajów </w:t>
                            </w:r>
                          </w:p>
                          <w:p w14:paraId="04681E2D" w14:textId="369E66AA" w:rsidR="002F0891" w:rsidRPr="00754B4B" w:rsidRDefault="002F0891" w:rsidP="00235078">
                            <w:pPr>
                              <w:pStyle w:val="Akapitzlist"/>
                              <w:numPr>
                                <w:ilvl w:val="0"/>
                                <w:numId w:val="23"/>
                              </w:numPr>
                              <w:spacing w:after="120"/>
                              <w:ind w:left="709" w:hanging="425"/>
                              <w:jc w:val="both"/>
                              <w:rPr>
                                <w:rFonts w:asciiTheme="minorHAnsi" w:hAnsiTheme="minorHAnsi" w:cstheme="minorHAnsi"/>
                                <w:color w:val="28636F"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754B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8636F"/>
                                <w:sz w:val="22"/>
                                <w:szCs w:val="22"/>
                                <w:lang w:val="pl-PL"/>
                              </w:rPr>
                              <w:t xml:space="preserve">16 </w:t>
                            </w:r>
                            <w:r w:rsidR="00502F42" w:rsidRPr="00754B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8636F"/>
                                <w:sz w:val="22"/>
                                <w:szCs w:val="22"/>
                                <w:lang w:val="pl-PL"/>
                              </w:rPr>
                              <w:t xml:space="preserve">pawilonów narodowych </w:t>
                            </w:r>
                          </w:p>
                          <w:p w14:paraId="295A6A08" w14:textId="13DA959B" w:rsidR="002F0891" w:rsidRPr="00754B4B" w:rsidRDefault="002F0891" w:rsidP="00235078">
                            <w:pPr>
                              <w:pStyle w:val="Akapitzlist"/>
                              <w:numPr>
                                <w:ilvl w:val="0"/>
                                <w:numId w:val="23"/>
                              </w:numPr>
                              <w:spacing w:after="120"/>
                              <w:ind w:left="709" w:hanging="425"/>
                              <w:jc w:val="both"/>
                              <w:rPr>
                                <w:rFonts w:asciiTheme="minorHAnsi" w:hAnsiTheme="minorHAnsi" w:cstheme="minorHAnsi"/>
                                <w:color w:val="28636F"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754B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8636F"/>
                                <w:sz w:val="22"/>
                                <w:szCs w:val="22"/>
                                <w:lang w:val="pl-PL"/>
                              </w:rPr>
                              <w:t xml:space="preserve">4 500 </w:t>
                            </w:r>
                            <w:r w:rsidR="00502F42" w:rsidRPr="00754B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8636F"/>
                                <w:sz w:val="22"/>
                                <w:szCs w:val="22"/>
                                <w:lang w:val="pl-PL"/>
                              </w:rPr>
                              <w:t xml:space="preserve">spotkań biznesowych </w:t>
                            </w:r>
                          </w:p>
                          <w:p w14:paraId="0CA28BE7" w14:textId="15FC6F0E" w:rsidR="002F0891" w:rsidRPr="00754B4B" w:rsidRDefault="002F0891" w:rsidP="00235078">
                            <w:pPr>
                              <w:pStyle w:val="Akapitzlist"/>
                              <w:numPr>
                                <w:ilvl w:val="0"/>
                                <w:numId w:val="23"/>
                              </w:numPr>
                              <w:spacing w:after="120"/>
                              <w:ind w:left="709" w:hanging="425"/>
                              <w:jc w:val="both"/>
                              <w:rPr>
                                <w:rFonts w:asciiTheme="minorHAnsi" w:hAnsiTheme="minorHAnsi" w:cstheme="minorHAnsi"/>
                                <w:color w:val="28636F"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754B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8636F"/>
                                <w:sz w:val="22"/>
                                <w:szCs w:val="22"/>
                                <w:lang w:val="pl-PL"/>
                              </w:rPr>
                              <w:t xml:space="preserve">1 500 </w:t>
                            </w:r>
                            <w:r w:rsidR="00754B4B" w:rsidRPr="00754B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8636F"/>
                                <w:sz w:val="22"/>
                                <w:szCs w:val="22"/>
                                <w:lang w:val="pl-PL"/>
                              </w:rPr>
                              <w:t>wysokich rangą urzędników państwowych i oficjalnych delegacji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9DD2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1.05pt;margin-top:58.45pt;width:482.25pt;height:127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" fillcolor="#dedc00" strokecolor="#dedc00">
                <v:textbox>
                  <w:txbxContent>
                    <w:p w14:paraId="40954AA6" w14:textId="54688B22" w:rsidR="002F0891" w:rsidRPr="00754B4B" w:rsidRDefault="00502F42" w:rsidP="0023507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8636F"/>
                          <w:sz w:val="28"/>
                          <w:szCs w:val="28"/>
                          <w:lang w:val="pl-PL"/>
                        </w:rPr>
                      </w:pPr>
                      <w:r w:rsidRPr="00754B4B">
                        <w:rPr>
                          <w:rFonts w:asciiTheme="minorHAnsi" w:hAnsiTheme="minorHAnsi" w:cstheme="minorHAnsi"/>
                          <w:b/>
                          <w:bCs/>
                          <w:color w:val="28636F"/>
                          <w:sz w:val="28"/>
                          <w:szCs w:val="28"/>
                          <w:lang w:val="pl-PL"/>
                        </w:rPr>
                        <w:t>WNE 2020 w liczbach (prognozy)</w:t>
                      </w:r>
                      <w:r w:rsidR="002F0891" w:rsidRPr="00754B4B">
                        <w:rPr>
                          <w:rFonts w:asciiTheme="minorHAnsi" w:hAnsiTheme="minorHAnsi" w:cstheme="minorHAnsi"/>
                          <w:b/>
                          <w:bCs/>
                          <w:color w:val="28636F"/>
                          <w:sz w:val="28"/>
                          <w:szCs w:val="28"/>
                          <w:lang w:val="pl-PL"/>
                        </w:rPr>
                        <w:t>:</w:t>
                      </w:r>
                    </w:p>
                    <w:p w14:paraId="3BF80ABA" w14:textId="77777777" w:rsidR="002F0891" w:rsidRPr="00754B4B" w:rsidRDefault="002F0891" w:rsidP="0023507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8636F"/>
                          <w:sz w:val="28"/>
                          <w:szCs w:val="28"/>
                          <w:lang w:val="pl-PL"/>
                        </w:rPr>
                      </w:pPr>
                    </w:p>
                    <w:p w14:paraId="15B60EF2" w14:textId="10C0808B" w:rsidR="002F0891" w:rsidRPr="00754B4B" w:rsidRDefault="002F0891" w:rsidP="00235078">
                      <w:pPr>
                        <w:pStyle w:val="Akapitzlist"/>
                        <w:numPr>
                          <w:ilvl w:val="0"/>
                          <w:numId w:val="23"/>
                        </w:numPr>
                        <w:spacing w:after="120"/>
                        <w:ind w:left="709" w:hanging="425"/>
                        <w:jc w:val="both"/>
                        <w:rPr>
                          <w:rFonts w:asciiTheme="minorHAnsi" w:hAnsiTheme="minorHAnsi" w:cstheme="minorHAnsi"/>
                          <w:color w:val="28636F"/>
                          <w:sz w:val="22"/>
                          <w:szCs w:val="22"/>
                          <w:lang w:val="pl-PL"/>
                        </w:rPr>
                      </w:pPr>
                      <w:r w:rsidRPr="00754B4B">
                        <w:rPr>
                          <w:rFonts w:asciiTheme="minorHAnsi" w:hAnsiTheme="minorHAnsi" w:cstheme="minorHAnsi"/>
                          <w:b/>
                          <w:bCs/>
                          <w:color w:val="28636F"/>
                          <w:sz w:val="22"/>
                          <w:szCs w:val="22"/>
                          <w:lang w:val="pl-PL"/>
                        </w:rPr>
                        <w:t xml:space="preserve">730 </w:t>
                      </w:r>
                      <w:r w:rsidR="00502F42" w:rsidRPr="00754B4B">
                        <w:rPr>
                          <w:rFonts w:asciiTheme="minorHAnsi" w:hAnsiTheme="minorHAnsi" w:cstheme="minorHAnsi"/>
                          <w:b/>
                          <w:bCs/>
                          <w:color w:val="28636F"/>
                          <w:sz w:val="22"/>
                          <w:szCs w:val="22"/>
                          <w:lang w:val="pl-PL"/>
                        </w:rPr>
                        <w:t>wystawców i</w:t>
                      </w:r>
                      <w:r w:rsidRPr="00754B4B">
                        <w:rPr>
                          <w:rFonts w:asciiTheme="minorHAnsi" w:hAnsiTheme="minorHAnsi" w:cstheme="minorHAnsi"/>
                          <w:b/>
                          <w:bCs/>
                          <w:color w:val="28636F"/>
                          <w:sz w:val="22"/>
                          <w:szCs w:val="22"/>
                          <w:lang w:val="pl-PL"/>
                        </w:rPr>
                        <w:t xml:space="preserve"> 23 000 </w:t>
                      </w:r>
                      <w:r w:rsidR="00502F42" w:rsidRPr="00754B4B">
                        <w:rPr>
                          <w:rFonts w:asciiTheme="minorHAnsi" w:hAnsiTheme="minorHAnsi" w:cstheme="minorHAnsi"/>
                          <w:b/>
                          <w:bCs/>
                          <w:color w:val="28636F"/>
                          <w:sz w:val="22"/>
                          <w:szCs w:val="22"/>
                          <w:lang w:val="pl-PL"/>
                        </w:rPr>
                        <w:t xml:space="preserve">odwiedzających z 62 krajów </w:t>
                      </w:r>
                    </w:p>
                    <w:p w14:paraId="04681E2D" w14:textId="369E66AA" w:rsidR="002F0891" w:rsidRPr="00754B4B" w:rsidRDefault="002F0891" w:rsidP="00235078">
                      <w:pPr>
                        <w:pStyle w:val="Akapitzlist"/>
                        <w:numPr>
                          <w:ilvl w:val="0"/>
                          <w:numId w:val="23"/>
                        </w:numPr>
                        <w:spacing w:after="120"/>
                        <w:ind w:left="709" w:hanging="425"/>
                        <w:jc w:val="both"/>
                        <w:rPr>
                          <w:rFonts w:asciiTheme="minorHAnsi" w:hAnsiTheme="minorHAnsi" w:cstheme="minorHAnsi"/>
                          <w:color w:val="28636F"/>
                          <w:sz w:val="22"/>
                          <w:szCs w:val="22"/>
                          <w:lang w:val="pl-PL"/>
                        </w:rPr>
                      </w:pPr>
                      <w:r w:rsidRPr="00754B4B">
                        <w:rPr>
                          <w:rFonts w:asciiTheme="minorHAnsi" w:hAnsiTheme="minorHAnsi" w:cstheme="minorHAnsi"/>
                          <w:b/>
                          <w:bCs/>
                          <w:color w:val="28636F"/>
                          <w:sz w:val="22"/>
                          <w:szCs w:val="22"/>
                          <w:lang w:val="pl-PL"/>
                        </w:rPr>
                        <w:t xml:space="preserve">16 </w:t>
                      </w:r>
                      <w:r w:rsidR="00502F42" w:rsidRPr="00754B4B">
                        <w:rPr>
                          <w:rFonts w:asciiTheme="minorHAnsi" w:hAnsiTheme="minorHAnsi" w:cstheme="minorHAnsi"/>
                          <w:b/>
                          <w:bCs/>
                          <w:color w:val="28636F"/>
                          <w:sz w:val="22"/>
                          <w:szCs w:val="22"/>
                          <w:lang w:val="pl-PL"/>
                        </w:rPr>
                        <w:t xml:space="preserve">pawilonów narodowych </w:t>
                      </w:r>
                    </w:p>
                    <w:p w14:paraId="295A6A08" w14:textId="13DA959B" w:rsidR="002F0891" w:rsidRPr="00754B4B" w:rsidRDefault="002F0891" w:rsidP="00235078">
                      <w:pPr>
                        <w:pStyle w:val="Akapitzlist"/>
                        <w:numPr>
                          <w:ilvl w:val="0"/>
                          <w:numId w:val="23"/>
                        </w:numPr>
                        <w:spacing w:after="120"/>
                        <w:ind w:left="709" w:hanging="425"/>
                        <w:jc w:val="both"/>
                        <w:rPr>
                          <w:rFonts w:asciiTheme="minorHAnsi" w:hAnsiTheme="minorHAnsi" w:cstheme="minorHAnsi"/>
                          <w:color w:val="28636F"/>
                          <w:sz w:val="22"/>
                          <w:szCs w:val="22"/>
                          <w:lang w:val="pl-PL"/>
                        </w:rPr>
                      </w:pPr>
                      <w:r w:rsidRPr="00754B4B">
                        <w:rPr>
                          <w:rFonts w:asciiTheme="minorHAnsi" w:hAnsiTheme="minorHAnsi" w:cstheme="minorHAnsi"/>
                          <w:b/>
                          <w:bCs/>
                          <w:color w:val="28636F"/>
                          <w:sz w:val="22"/>
                          <w:szCs w:val="22"/>
                          <w:lang w:val="pl-PL"/>
                        </w:rPr>
                        <w:t xml:space="preserve">4 500 </w:t>
                      </w:r>
                      <w:r w:rsidR="00502F42" w:rsidRPr="00754B4B">
                        <w:rPr>
                          <w:rFonts w:asciiTheme="minorHAnsi" w:hAnsiTheme="minorHAnsi" w:cstheme="minorHAnsi"/>
                          <w:b/>
                          <w:bCs/>
                          <w:color w:val="28636F"/>
                          <w:sz w:val="22"/>
                          <w:szCs w:val="22"/>
                          <w:lang w:val="pl-PL"/>
                        </w:rPr>
                        <w:t xml:space="preserve">spotkań biznesowych </w:t>
                      </w:r>
                    </w:p>
                    <w:p w14:paraId="0CA28BE7" w14:textId="15FC6F0E" w:rsidR="002F0891" w:rsidRPr="00754B4B" w:rsidRDefault="002F0891" w:rsidP="00235078">
                      <w:pPr>
                        <w:pStyle w:val="Akapitzlist"/>
                        <w:numPr>
                          <w:ilvl w:val="0"/>
                          <w:numId w:val="23"/>
                        </w:numPr>
                        <w:spacing w:after="120"/>
                        <w:ind w:left="709" w:hanging="425"/>
                        <w:jc w:val="both"/>
                        <w:rPr>
                          <w:rFonts w:asciiTheme="minorHAnsi" w:hAnsiTheme="minorHAnsi" w:cstheme="minorHAnsi"/>
                          <w:color w:val="28636F"/>
                          <w:sz w:val="22"/>
                          <w:szCs w:val="22"/>
                          <w:lang w:val="pl-PL"/>
                        </w:rPr>
                      </w:pPr>
                      <w:r w:rsidRPr="00754B4B">
                        <w:rPr>
                          <w:rFonts w:asciiTheme="minorHAnsi" w:hAnsiTheme="minorHAnsi" w:cstheme="minorHAnsi"/>
                          <w:b/>
                          <w:bCs/>
                          <w:color w:val="28636F"/>
                          <w:sz w:val="22"/>
                          <w:szCs w:val="22"/>
                          <w:lang w:val="pl-PL"/>
                        </w:rPr>
                        <w:t xml:space="preserve">1 500 </w:t>
                      </w:r>
                      <w:r w:rsidR="00754B4B" w:rsidRPr="00754B4B">
                        <w:rPr>
                          <w:rFonts w:asciiTheme="minorHAnsi" w:hAnsiTheme="minorHAnsi" w:cstheme="minorHAnsi"/>
                          <w:b/>
                          <w:bCs/>
                          <w:color w:val="28636F"/>
                          <w:sz w:val="22"/>
                          <w:szCs w:val="22"/>
                          <w:lang w:val="pl-PL"/>
                        </w:rPr>
                        <w:t>wysokich rangą urzędników państwowych i oficjalnych delegacji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29FB">
        <w:rPr>
          <w:rFonts w:asciiTheme="minorHAnsi" w:hAnsiTheme="minorHAnsi" w:cstheme="minorHAnsi"/>
          <w:sz w:val="22"/>
          <w:szCs w:val="22"/>
          <w:lang w:val="pl-PL"/>
        </w:rPr>
        <w:t xml:space="preserve">Targi WNE stawiają na innowacje i oferują wystawcom (dużym grupom, MŚP i </w:t>
      </w:r>
      <w:proofErr w:type="spellStart"/>
      <w:r w:rsidR="007E29FB" w:rsidRPr="007E29FB">
        <w:rPr>
          <w:rStyle w:val="Uwydatnienie"/>
          <w:rFonts w:asciiTheme="minorHAnsi" w:hAnsiTheme="minorHAnsi"/>
          <w:i w:val="0"/>
        </w:rPr>
        <w:t>startup</w:t>
      </w:r>
      <w:r w:rsidR="007E29FB">
        <w:rPr>
          <w:rStyle w:val="Uwydatnienie"/>
          <w:rFonts w:asciiTheme="minorHAnsi" w:hAnsiTheme="minorHAnsi"/>
          <w:i w:val="0"/>
        </w:rPr>
        <w:t>om</w:t>
      </w:r>
      <w:proofErr w:type="spellEnd"/>
      <w:r w:rsidR="007E29FB">
        <w:rPr>
          <w:rStyle w:val="Uwydatnienie"/>
          <w:rFonts w:asciiTheme="minorHAnsi" w:hAnsiTheme="minorHAnsi"/>
          <w:i w:val="0"/>
        </w:rPr>
        <w:t>)</w:t>
      </w:r>
      <w:r w:rsidR="007E29FB">
        <w:rPr>
          <w:rFonts w:asciiTheme="minorHAnsi" w:hAnsiTheme="minorHAnsi" w:cstheme="minorHAnsi"/>
          <w:sz w:val="22"/>
          <w:szCs w:val="22"/>
          <w:lang w:val="pl-PL"/>
        </w:rPr>
        <w:t xml:space="preserve"> wiele możliwości nawiązania strategicznej współpracy i podpisania nowych kontraktów. </w:t>
      </w:r>
    </w:p>
    <w:p w14:paraId="35F86A32" w14:textId="2938766D" w:rsidR="00235078" w:rsidRPr="00C76A4A" w:rsidRDefault="00235078" w:rsidP="00FF2A37">
      <w:pPr>
        <w:spacing w:before="120" w:afterLines="60" w:after="144" w:line="280" w:lineRule="atLeast"/>
        <w:jc w:val="both"/>
        <w:rPr>
          <w:rFonts w:asciiTheme="minorHAnsi" w:hAnsiTheme="minorHAnsi" w:cstheme="minorHAnsi"/>
          <w:b/>
          <w:bCs/>
          <w:color w:val="63C2C7"/>
          <w:sz w:val="28"/>
          <w:szCs w:val="28"/>
          <w:lang w:val="pl-PL"/>
        </w:rPr>
      </w:pPr>
    </w:p>
    <w:p w14:paraId="6E107C9A" w14:textId="04057C4C" w:rsidR="00657FC6" w:rsidRPr="006173E4" w:rsidRDefault="006173E4" w:rsidP="00042E41">
      <w:p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6173E4">
        <w:rPr>
          <w:rFonts w:asciiTheme="minorHAnsi" w:hAnsiTheme="minorHAnsi" w:cstheme="minorHAnsi"/>
          <w:b/>
          <w:bCs/>
          <w:color w:val="63C2C7"/>
          <w:sz w:val="28"/>
          <w:szCs w:val="28"/>
          <w:lang w:val="pl-PL"/>
        </w:rPr>
        <w:t>Przemysł jądrowy, kluczowy partner społeczeństwa opartego na niskiej emisji węgla</w:t>
      </w:r>
    </w:p>
    <w:p w14:paraId="5F99EB4C" w14:textId="6126DFAB" w:rsidR="006173E4" w:rsidRPr="003F2206" w:rsidRDefault="006173E4" w:rsidP="00235078">
      <w:pPr>
        <w:jc w:val="both"/>
        <w:rPr>
          <w:rFonts w:asciiTheme="minorHAnsi" w:hAnsiTheme="minorHAnsi" w:cstheme="minorHAnsi"/>
          <w:sz w:val="22"/>
          <w:szCs w:val="22"/>
          <w:u w:val="words"/>
          <w:lang w:val="pl-PL"/>
        </w:rPr>
      </w:pPr>
      <w:r w:rsidRPr="006173E4">
        <w:rPr>
          <w:rFonts w:asciiTheme="minorHAnsi" w:hAnsiTheme="minorHAnsi" w:cstheme="minorHAnsi"/>
          <w:sz w:val="22"/>
          <w:szCs w:val="22"/>
          <w:lang w:val="pl-PL"/>
        </w:rPr>
        <w:t xml:space="preserve">Kwestia przejścia na energię ze źródeł odnawialnych znajduje się w centrum debaty politycznej, gospodarczej i społecznej </w:t>
      </w:r>
      <w:r>
        <w:rPr>
          <w:rFonts w:asciiTheme="minorHAnsi" w:hAnsiTheme="minorHAnsi" w:cstheme="minorHAnsi"/>
          <w:sz w:val="22"/>
          <w:szCs w:val="22"/>
          <w:lang w:val="pl-PL"/>
        </w:rPr>
        <w:t>ze względu na</w:t>
      </w:r>
      <w:r w:rsidRPr="006173E4">
        <w:rPr>
          <w:rFonts w:asciiTheme="minorHAnsi" w:hAnsiTheme="minorHAnsi" w:cstheme="minorHAnsi"/>
          <w:sz w:val="22"/>
          <w:szCs w:val="22"/>
          <w:lang w:val="pl-PL"/>
        </w:rPr>
        <w:t xml:space="preserve"> dążenie do przejścia na gospodarkę niskoemisyjną do 2050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roku.</w:t>
      </w:r>
      <w:r w:rsidR="005127CE">
        <w:rPr>
          <w:rFonts w:asciiTheme="minorHAnsi" w:hAnsiTheme="minorHAnsi" w:cstheme="minorHAnsi"/>
          <w:sz w:val="22"/>
          <w:szCs w:val="22"/>
          <w:lang w:val="pl-PL"/>
        </w:rPr>
        <w:t xml:space="preserve"> W obliczu globalnych zmian klimatycznych różne kraje </w:t>
      </w:r>
      <w:r w:rsidR="005127CE" w:rsidRPr="005127CE">
        <w:rPr>
          <w:rFonts w:asciiTheme="minorHAnsi" w:hAnsiTheme="minorHAnsi" w:cstheme="minorHAnsi"/>
          <w:sz w:val="22"/>
          <w:szCs w:val="22"/>
          <w:lang w:val="pl-PL"/>
        </w:rPr>
        <w:t xml:space="preserve">podejmują starania, aby </w:t>
      </w:r>
      <w:r w:rsidR="005127CE">
        <w:rPr>
          <w:rFonts w:asciiTheme="minorHAnsi" w:hAnsiTheme="minorHAnsi" w:cstheme="minorHAnsi"/>
          <w:sz w:val="22"/>
          <w:szCs w:val="22"/>
          <w:lang w:val="pl-PL"/>
        </w:rPr>
        <w:t xml:space="preserve">zbudować fundamenty nowego modelu energetycznego opartego na redukcji zużycia </w:t>
      </w:r>
      <w:r w:rsidR="005127CE" w:rsidRPr="005127CE">
        <w:rPr>
          <w:rFonts w:asciiTheme="minorHAnsi" w:hAnsiTheme="minorHAnsi" w:cstheme="minorHAnsi"/>
          <w:sz w:val="22"/>
          <w:szCs w:val="22"/>
          <w:lang w:val="pl-PL"/>
        </w:rPr>
        <w:t>paliw kopalnych</w:t>
      </w:r>
      <w:r w:rsidR="005127CE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5127CE" w:rsidRPr="00206ADC">
        <w:rPr>
          <w:rFonts w:asciiTheme="minorHAnsi" w:hAnsiTheme="minorHAnsi" w:cstheme="minorHAnsi"/>
          <w:b/>
          <w:sz w:val="22"/>
          <w:szCs w:val="22"/>
          <w:lang w:val="pl-PL"/>
        </w:rPr>
        <w:t>Energia jądrowa</w:t>
      </w:r>
      <w:r w:rsidR="005127CE">
        <w:rPr>
          <w:rFonts w:asciiTheme="minorHAnsi" w:hAnsiTheme="minorHAnsi" w:cstheme="minorHAnsi"/>
          <w:sz w:val="22"/>
          <w:szCs w:val="22"/>
          <w:lang w:val="pl-PL"/>
        </w:rPr>
        <w:t xml:space="preserve"> stanowi jeden z kluczowych elementów przyszłego systemu</w:t>
      </w:r>
      <w:r w:rsidR="00206ADC">
        <w:rPr>
          <w:rFonts w:asciiTheme="minorHAnsi" w:hAnsiTheme="minorHAnsi" w:cstheme="minorHAnsi"/>
          <w:sz w:val="22"/>
          <w:szCs w:val="22"/>
          <w:lang w:val="pl-PL"/>
        </w:rPr>
        <w:t xml:space="preserve"> elektrycznego </w:t>
      </w:r>
      <w:r w:rsidR="005127CE" w:rsidRPr="005127CE">
        <w:rPr>
          <w:rFonts w:asciiTheme="minorHAnsi" w:hAnsiTheme="minorHAnsi" w:cstheme="minorHAnsi"/>
          <w:sz w:val="22"/>
          <w:szCs w:val="22"/>
          <w:lang w:val="pl-PL"/>
        </w:rPr>
        <w:t xml:space="preserve">o neutralnej emisji </w:t>
      </w:r>
      <w:r w:rsidR="003F2206">
        <w:rPr>
          <w:rFonts w:asciiTheme="minorHAnsi" w:hAnsiTheme="minorHAnsi" w:cstheme="minorHAnsi"/>
          <w:sz w:val="22"/>
          <w:szCs w:val="22"/>
          <w:lang w:val="pl-PL"/>
        </w:rPr>
        <w:t xml:space="preserve">dwutlenku </w:t>
      </w:r>
      <w:r w:rsidR="005127CE" w:rsidRPr="005127CE">
        <w:rPr>
          <w:rFonts w:asciiTheme="minorHAnsi" w:hAnsiTheme="minorHAnsi" w:cstheme="minorHAnsi"/>
          <w:sz w:val="22"/>
          <w:szCs w:val="22"/>
          <w:lang w:val="pl-PL"/>
        </w:rPr>
        <w:t>węgla</w:t>
      </w:r>
      <w:r w:rsidR="00206ADC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3F2206">
        <w:rPr>
          <w:rFonts w:asciiTheme="minorHAnsi" w:hAnsiTheme="minorHAnsi" w:cstheme="minorHAnsi"/>
          <w:sz w:val="22"/>
          <w:szCs w:val="22"/>
          <w:lang w:val="pl-PL"/>
        </w:rPr>
        <w:t xml:space="preserve"> Biorąc pod uwagę te</w:t>
      </w:r>
      <w:r w:rsidR="003F2206" w:rsidRPr="003F220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F2206">
        <w:rPr>
          <w:rFonts w:asciiTheme="minorHAnsi" w:hAnsiTheme="minorHAnsi" w:cstheme="minorHAnsi"/>
          <w:sz w:val="22"/>
          <w:szCs w:val="22"/>
          <w:lang w:val="pl-PL"/>
        </w:rPr>
        <w:t xml:space="preserve">wyzwania organizatorzy targów zdecydowali, że głównym tematem edycji 2020 będzie : </w:t>
      </w:r>
      <w:r w:rsidR="003F2206" w:rsidRPr="003F2206">
        <w:rPr>
          <w:rFonts w:asciiTheme="minorHAnsi" w:hAnsiTheme="minorHAnsi" w:cstheme="minorHAnsi"/>
          <w:b/>
          <w:sz w:val="22"/>
          <w:szCs w:val="22"/>
          <w:lang w:val="pl-PL"/>
        </w:rPr>
        <w:t>„Przemysł jądrowy, kluczowy partner społeczeństwa opartego na niskiej emisji węgla”.</w:t>
      </w:r>
      <w:r w:rsidR="003F220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7F3B469D" w14:textId="52AA690F" w:rsidR="00427D12" w:rsidRPr="00C76A4A" w:rsidRDefault="00427D12" w:rsidP="00931D8C">
      <w:pPr>
        <w:spacing w:before="120" w:afterLines="60" w:after="144" w:line="280" w:lineRule="atLeast"/>
        <w:ind w:right="3243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2336" behindDoc="0" locked="0" layoutInCell="1" allowOverlap="1" wp14:anchorId="0C10BAD6" wp14:editId="625660E8">
            <wp:simplePos x="0" y="0"/>
            <wp:positionH relativeFrom="column">
              <wp:posOffset>4242435</wp:posOffset>
            </wp:positionH>
            <wp:positionV relativeFrom="paragraph">
              <wp:posOffset>351790</wp:posOffset>
            </wp:positionV>
            <wp:extent cx="828675" cy="914400"/>
            <wp:effectExtent l="0" t="0" r="9525" b="0"/>
            <wp:wrapNone/>
            <wp:docPr id="4" name="Image 4" descr="Une image contenant personne, homme, complet, crava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personne, homme, complet, cravate&#10;&#10;Description générée automatiquement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1" b="12419"/>
                    <a:stretch/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389D9" w14:textId="10293C44" w:rsidR="003F2206" w:rsidRPr="003F2206" w:rsidRDefault="00A738F3" w:rsidP="00931D8C">
      <w:pPr>
        <w:spacing w:before="120" w:afterLines="60" w:after="144" w:line="280" w:lineRule="atLeast"/>
        <w:ind w:right="3243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3F220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Maurice </w:t>
      </w:r>
      <w:proofErr w:type="spellStart"/>
      <w:r w:rsidRPr="003F2206">
        <w:rPr>
          <w:rFonts w:asciiTheme="minorHAnsi" w:hAnsiTheme="minorHAnsi" w:cstheme="minorHAnsi"/>
          <w:b/>
          <w:bCs/>
          <w:sz w:val="22"/>
          <w:szCs w:val="22"/>
          <w:lang w:val="pl-PL"/>
        </w:rPr>
        <w:t>Gourdault-</w:t>
      </w:r>
      <w:r w:rsidR="00A532F4" w:rsidRPr="003F2206">
        <w:rPr>
          <w:rFonts w:asciiTheme="minorHAnsi" w:hAnsiTheme="minorHAnsi" w:cstheme="minorHAnsi"/>
          <w:b/>
          <w:bCs/>
          <w:sz w:val="22"/>
          <w:szCs w:val="22"/>
          <w:lang w:val="pl-PL"/>
        </w:rPr>
        <w:t>Montagne</w:t>
      </w:r>
      <w:proofErr w:type="spellEnd"/>
      <w:r w:rsidR="00A532F4" w:rsidRPr="003F220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, </w:t>
      </w:r>
      <w:r w:rsidR="003F2206" w:rsidRPr="003F220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nowy Prezes targów WNE </w:t>
      </w:r>
      <w:r w:rsidR="00B7658A">
        <w:rPr>
          <w:rFonts w:asciiTheme="minorHAnsi" w:hAnsiTheme="minorHAnsi" w:cstheme="minorHAnsi"/>
          <w:b/>
          <w:bCs/>
          <w:sz w:val="22"/>
          <w:szCs w:val="22"/>
          <w:lang w:val="pl-PL"/>
        </w:rPr>
        <w:t>przyznaje</w:t>
      </w:r>
      <w:r w:rsidR="00A532F4" w:rsidRPr="003F2206">
        <w:rPr>
          <w:rFonts w:asciiTheme="minorHAnsi" w:hAnsiTheme="minorHAnsi" w:cstheme="minorHAnsi"/>
          <w:b/>
          <w:bCs/>
          <w:sz w:val="22"/>
          <w:szCs w:val="22"/>
          <w:lang w:val="pl-PL"/>
        </w:rPr>
        <w:t>:</w:t>
      </w:r>
      <w:r w:rsidR="00E70A6A" w:rsidRPr="003F220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</w:p>
    <w:p w14:paraId="1BB26F1A" w14:textId="1500B2DD" w:rsidR="00235078" w:rsidRPr="005C5B2A" w:rsidRDefault="00ED77C8" w:rsidP="00931D8C">
      <w:pPr>
        <w:spacing w:before="120" w:afterLines="60" w:after="144" w:line="280" w:lineRule="atLeast"/>
        <w:ind w:right="3243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pl-PL"/>
        </w:rPr>
      </w:pPr>
      <w:r w:rsidRPr="005C5B2A">
        <w:rPr>
          <w:rFonts w:asciiTheme="minorHAnsi" w:hAnsiTheme="minorHAnsi" w:cstheme="minorHAnsi"/>
          <w:b/>
          <w:bCs/>
          <w:i/>
          <w:iCs/>
          <w:color w:val="28636F"/>
          <w:sz w:val="22"/>
          <w:szCs w:val="22"/>
          <w:lang w:val="pl-PL"/>
        </w:rPr>
        <w:lastRenderedPageBreak/>
        <w:t>«</w:t>
      </w:r>
      <w:r w:rsidR="003F2206" w:rsidRPr="005C5B2A">
        <w:rPr>
          <w:rFonts w:asciiTheme="minorHAnsi" w:hAnsiTheme="minorHAnsi" w:cstheme="minorHAnsi"/>
          <w:b/>
          <w:bCs/>
          <w:i/>
          <w:iCs/>
          <w:color w:val="28636F"/>
          <w:sz w:val="22"/>
          <w:szCs w:val="22"/>
          <w:lang w:val="pl-PL"/>
        </w:rPr>
        <w:t xml:space="preserve">Jestem przekonany, że energia jądrowa musi odgrywać kluczową rolę w </w:t>
      </w:r>
      <w:r w:rsidR="00B7658A">
        <w:rPr>
          <w:rFonts w:asciiTheme="minorHAnsi" w:hAnsiTheme="minorHAnsi" w:cstheme="minorHAnsi"/>
          <w:b/>
          <w:bCs/>
          <w:i/>
          <w:iCs/>
          <w:color w:val="28636F"/>
          <w:sz w:val="22"/>
          <w:szCs w:val="22"/>
          <w:lang w:val="pl-PL"/>
        </w:rPr>
        <w:t>transformacji energetycznej</w:t>
      </w:r>
      <w:r w:rsidR="005C5B2A" w:rsidRPr="005C5B2A">
        <w:rPr>
          <w:rFonts w:asciiTheme="minorHAnsi" w:hAnsiTheme="minorHAnsi" w:cstheme="minorHAnsi"/>
          <w:b/>
          <w:bCs/>
          <w:i/>
          <w:iCs/>
          <w:color w:val="28636F"/>
          <w:sz w:val="22"/>
          <w:szCs w:val="22"/>
          <w:lang w:val="pl-PL"/>
        </w:rPr>
        <w:t xml:space="preserve"> mającej na celu </w:t>
      </w:r>
      <w:r w:rsidR="005C5B2A">
        <w:rPr>
          <w:rFonts w:asciiTheme="minorHAnsi" w:hAnsiTheme="minorHAnsi" w:cstheme="minorHAnsi"/>
          <w:b/>
          <w:bCs/>
          <w:i/>
          <w:iCs/>
          <w:color w:val="28636F"/>
          <w:sz w:val="22"/>
          <w:szCs w:val="22"/>
          <w:lang w:val="pl-PL"/>
        </w:rPr>
        <w:t>przejście</w:t>
      </w:r>
      <w:r w:rsidR="005C5B2A" w:rsidRPr="005C5B2A">
        <w:rPr>
          <w:rFonts w:asciiTheme="minorHAnsi" w:hAnsiTheme="minorHAnsi" w:cstheme="minorHAnsi"/>
          <w:b/>
          <w:bCs/>
          <w:i/>
          <w:iCs/>
          <w:color w:val="28636F"/>
          <w:sz w:val="22"/>
          <w:szCs w:val="22"/>
          <w:lang w:val="pl-PL"/>
        </w:rPr>
        <w:t xml:space="preserve"> </w:t>
      </w:r>
      <w:r w:rsidR="005C5B2A">
        <w:rPr>
          <w:rFonts w:asciiTheme="minorHAnsi" w:hAnsiTheme="minorHAnsi" w:cstheme="minorHAnsi"/>
          <w:b/>
          <w:bCs/>
          <w:i/>
          <w:iCs/>
          <w:color w:val="28636F"/>
          <w:sz w:val="22"/>
          <w:szCs w:val="22"/>
          <w:lang w:val="pl-PL"/>
        </w:rPr>
        <w:t>do gospodarki niskoemisyjnej</w:t>
      </w:r>
      <w:r w:rsidR="005C5B2A" w:rsidRPr="005C5B2A">
        <w:rPr>
          <w:rFonts w:asciiTheme="minorHAnsi" w:hAnsiTheme="minorHAnsi" w:cstheme="minorHAnsi"/>
          <w:b/>
          <w:bCs/>
          <w:i/>
          <w:iCs/>
          <w:color w:val="28636F"/>
          <w:sz w:val="22"/>
          <w:szCs w:val="22"/>
          <w:lang w:val="pl-PL"/>
        </w:rPr>
        <w:t xml:space="preserve"> </w:t>
      </w:r>
      <w:r w:rsidR="00A532F4" w:rsidRPr="005C5B2A">
        <w:rPr>
          <w:rFonts w:asciiTheme="minorHAnsi" w:hAnsiTheme="minorHAnsi" w:cstheme="minorHAnsi"/>
          <w:b/>
          <w:bCs/>
          <w:i/>
          <w:iCs/>
          <w:color w:val="28636F"/>
          <w:sz w:val="22"/>
          <w:szCs w:val="22"/>
          <w:lang w:val="pl-PL"/>
        </w:rPr>
        <w:t>»</w:t>
      </w:r>
      <w:r w:rsidR="005C5B2A">
        <w:rPr>
          <w:rFonts w:asciiTheme="minorHAnsi" w:hAnsiTheme="minorHAnsi" w:cstheme="minorHAnsi"/>
          <w:b/>
          <w:bCs/>
          <w:i/>
          <w:iCs/>
          <w:color w:val="28636F"/>
          <w:sz w:val="22"/>
          <w:szCs w:val="22"/>
          <w:lang w:val="pl-PL"/>
        </w:rPr>
        <w:t>.</w:t>
      </w:r>
    </w:p>
    <w:p w14:paraId="3ECB63EB" w14:textId="45FF5304" w:rsidR="006B0100" w:rsidRPr="005C5B2A" w:rsidRDefault="006B0100" w:rsidP="00A532F4">
      <w:pPr>
        <w:jc w:val="both"/>
        <w:rPr>
          <w:rFonts w:asciiTheme="minorHAnsi" w:hAnsiTheme="minorHAnsi" w:cstheme="minorHAnsi"/>
          <w:b/>
          <w:bCs/>
          <w:color w:val="28636F"/>
          <w:sz w:val="22"/>
          <w:szCs w:val="22"/>
          <w:lang w:val="pl-PL"/>
        </w:rPr>
      </w:pPr>
    </w:p>
    <w:p w14:paraId="260B57D4" w14:textId="1C352B8C" w:rsidR="006B0100" w:rsidRPr="005C5B2A" w:rsidRDefault="006B0100" w:rsidP="00C50002">
      <w:pPr>
        <w:jc w:val="both"/>
        <w:rPr>
          <w:rFonts w:asciiTheme="minorHAnsi" w:hAnsiTheme="minorHAnsi" w:cstheme="minorHAnsi"/>
          <w:b/>
          <w:bCs/>
          <w:color w:val="63C2C7"/>
          <w:lang w:val="pl-PL"/>
        </w:rPr>
      </w:pPr>
    </w:p>
    <w:p w14:paraId="527A4F07" w14:textId="2E254AD3" w:rsidR="00EE2C52" w:rsidRPr="00F35923" w:rsidRDefault="009B553A" w:rsidP="00AA3F3A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bCs/>
          <w:color w:val="63C2C7"/>
          <w:sz w:val="28"/>
          <w:szCs w:val="28"/>
          <w:lang w:val="fr-FR"/>
        </w:rPr>
        <w:t>Nowości edycji 2020</w:t>
      </w:r>
    </w:p>
    <w:p w14:paraId="528C5083" w14:textId="7E23C54C" w:rsidR="001D32B4" w:rsidRPr="005B4A94" w:rsidRDefault="007C2E9F" w:rsidP="0096265B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25 czerwca to dzień </w:t>
      </w:r>
      <w:r w:rsidR="001E2BEA" w:rsidRPr="00351B46">
        <w:rPr>
          <w:rFonts w:asciiTheme="minorHAnsi" w:hAnsiTheme="minorHAnsi" w:cstheme="minorHAnsi"/>
          <w:sz w:val="22"/>
          <w:szCs w:val="22"/>
          <w:lang w:val="pl-PL"/>
        </w:rPr>
        <w:t xml:space="preserve">poświęcony różnym projektom </w:t>
      </w:r>
      <w:r w:rsidR="00AB2352" w:rsidRPr="00351B46">
        <w:rPr>
          <w:rFonts w:asciiTheme="minorHAnsi" w:hAnsiTheme="minorHAnsi" w:cstheme="minorHAnsi"/>
          <w:sz w:val="22"/>
          <w:szCs w:val="22"/>
          <w:lang w:val="pl-PL"/>
        </w:rPr>
        <w:t>dotyczącym</w:t>
      </w:r>
      <w:r w:rsidR="001E2BEA" w:rsidRPr="00351B46">
        <w:rPr>
          <w:rFonts w:asciiTheme="minorHAnsi" w:hAnsiTheme="minorHAnsi" w:cstheme="minorHAnsi"/>
          <w:sz w:val="22"/>
          <w:szCs w:val="22"/>
          <w:lang w:val="pl-PL"/>
        </w:rPr>
        <w:t xml:space="preserve"> « </w:t>
      </w:r>
      <w:r w:rsidR="001E2BEA" w:rsidRPr="00351B46">
        <w:rPr>
          <w:rFonts w:asciiTheme="minorHAnsi" w:hAnsiTheme="minorHAnsi" w:cstheme="minorHAnsi"/>
          <w:b/>
          <w:sz w:val="22"/>
          <w:szCs w:val="22"/>
          <w:lang w:val="pl-PL"/>
        </w:rPr>
        <w:t>Małych reaktorów</w:t>
      </w:r>
      <w:r w:rsidR="00AB2352" w:rsidRPr="00351B4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modułowych</w:t>
      </w:r>
      <w:r w:rsidR="00AB2352" w:rsidRPr="00351B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A3F3A" w:rsidRPr="00351B4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(SMR) &amp; </w:t>
      </w:r>
      <w:r w:rsidR="00351B46" w:rsidRPr="00351B46">
        <w:rPr>
          <w:rFonts w:asciiTheme="minorHAnsi" w:hAnsiTheme="minorHAnsi" w:cstheme="minorHAnsi"/>
          <w:b/>
          <w:bCs/>
          <w:sz w:val="22"/>
          <w:szCs w:val="22"/>
          <w:lang w:val="pl-PL"/>
        </w:rPr>
        <w:t>Zaawansowanych reaktorów</w:t>
      </w:r>
      <w:r w:rsidR="00AA3F3A" w:rsidRPr="00351B46">
        <w:rPr>
          <w:rFonts w:asciiTheme="minorHAnsi" w:hAnsiTheme="minorHAnsi" w:cstheme="minorHAnsi"/>
          <w:b/>
          <w:bCs/>
          <w:sz w:val="22"/>
          <w:szCs w:val="22"/>
          <w:lang w:val="pl-PL"/>
        </w:rPr>
        <w:t>»</w:t>
      </w:r>
      <w:r w:rsidR="00351B46" w:rsidRPr="00351B46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445156" w:rsidRPr="00351B4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382257">
        <w:rPr>
          <w:rFonts w:asciiTheme="minorHAnsi" w:hAnsiTheme="minorHAnsi" w:cstheme="minorHAnsi"/>
          <w:bCs/>
          <w:sz w:val="22"/>
          <w:szCs w:val="22"/>
          <w:lang w:val="pl-PL"/>
        </w:rPr>
        <w:t>M</w:t>
      </w:r>
      <w:r w:rsidR="00AB2352" w:rsidRPr="0096265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ałe reaktory o </w:t>
      </w:r>
      <w:r w:rsidR="00351B46" w:rsidRPr="0096265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dużo mniejszej </w:t>
      </w:r>
      <w:r w:rsidR="00AB2352" w:rsidRPr="0096265B">
        <w:rPr>
          <w:rFonts w:asciiTheme="minorHAnsi" w:hAnsiTheme="minorHAnsi" w:cstheme="minorHAnsi"/>
          <w:bCs/>
          <w:sz w:val="22"/>
          <w:szCs w:val="22"/>
          <w:lang w:val="pl-PL"/>
        </w:rPr>
        <w:t>mocy ( między 50 a 300</w:t>
      </w:r>
      <w:r w:rsidR="00AB2352" w:rsidRPr="00AB2352">
        <w:t xml:space="preserve"> </w:t>
      </w:r>
      <w:r w:rsidR="00AB2352" w:rsidRPr="0096265B">
        <w:rPr>
          <w:rFonts w:asciiTheme="minorHAnsi" w:hAnsiTheme="minorHAnsi" w:cstheme="minorHAnsi"/>
          <w:bCs/>
          <w:sz w:val="22"/>
          <w:szCs w:val="22"/>
          <w:lang w:val="pl-PL"/>
        </w:rPr>
        <w:t>MW)</w:t>
      </w:r>
      <w:r w:rsidR="00AB2352" w:rsidRPr="0096265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351B46" w:rsidRPr="0096265B">
        <w:rPr>
          <w:rFonts w:asciiTheme="minorHAnsi" w:hAnsiTheme="minorHAnsi" w:cstheme="minorHAnsi"/>
          <w:bCs/>
          <w:sz w:val="22"/>
          <w:szCs w:val="22"/>
          <w:lang w:val="pl-PL"/>
        </w:rPr>
        <w:t>niż</w:t>
      </w:r>
      <w:r w:rsidR="00351B46" w:rsidRPr="0096265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351B46" w:rsidRPr="0096265B">
        <w:rPr>
          <w:rFonts w:asciiTheme="minorHAnsi" w:hAnsiTheme="minorHAnsi" w:cstheme="minorHAnsi"/>
          <w:bCs/>
          <w:sz w:val="22"/>
          <w:szCs w:val="22"/>
          <w:lang w:val="pl-PL"/>
        </w:rPr>
        <w:t>klasyczne elektrownie jądrowe</w:t>
      </w:r>
      <w:r w:rsidR="0096265B" w:rsidRPr="0096265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są</w:t>
      </w:r>
      <w:r w:rsidR="0038225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postrzegane jako </w:t>
      </w:r>
      <w:r w:rsidR="007D4401">
        <w:rPr>
          <w:rFonts w:asciiTheme="minorHAnsi" w:hAnsiTheme="minorHAnsi" w:cstheme="minorHAnsi"/>
          <w:bCs/>
          <w:sz w:val="22"/>
          <w:szCs w:val="22"/>
          <w:lang w:val="pl-PL"/>
        </w:rPr>
        <w:t>alternatywa dla</w:t>
      </w:r>
      <w:bookmarkStart w:id="0" w:name="_GoBack"/>
      <w:bookmarkEnd w:id="0"/>
      <w:r w:rsidR="0096265B" w:rsidRPr="0096265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przestarzałych</w:t>
      </w:r>
      <w:r w:rsidR="0096265B" w:rsidRPr="0096265B">
        <w:t xml:space="preserve"> </w:t>
      </w:r>
      <w:r w:rsidR="0096265B" w:rsidRPr="0096265B">
        <w:rPr>
          <w:rFonts w:asciiTheme="minorHAnsi" w:hAnsiTheme="minorHAnsi" w:cstheme="minorHAnsi"/>
          <w:bCs/>
          <w:sz w:val="22"/>
          <w:szCs w:val="22"/>
          <w:lang w:val="pl-PL"/>
        </w:rPr>
        <w:t>elektrowni zasilanych paliwami kopalnymi i odpowiedź na nowe zapotrzebowanie energetyczne.</w:t>
      </w:r>
      <w:r w:rsidR="00351B46" w:rsidRPr="0096265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351B46" w:rsidRPr="0096265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</w:p>
    <w:p w14:paraId="0246447E" w14:textId="6E4D9699" w:rsidR="00573A0B" w:rsidRPr="005B4A94" w:rsidRDefault="00BE4E5B" w:rsidP="00573A0B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E4E5B">
        <w:rPr>
          <w:rFonts w:asciiTheme="minorHAnsi" w:hAnsiTheme="minorHAnsi" w:cstheme="minorHAnsi"/>
          <w:b/>
          <w:sz w:val="22"/>
          <w:szCs w:val="22"/>
          <w:lang w:val="pl-PL"/>
        </w:rPr>
        <w:t xml:space="preserve">Dzień </w:t>
      </w:r>
      <w:r w:rsidR="00FF2A37" w:rsidRPr="00BE4E5B">
        <w:rPr>
          <w:rFonts w:asciiTheme="minorHAnsi" w:hAnsiTheme="minorHAnsi" w:cstheme="minorHAnsi"/>
          <w:b/>
          <w:sz w:val="22"/>
          <w:szCs w:val="22"/>
          <w:lang w:val="pl-PL"/>
        </w:rPr>
        <w:t xml:space="preserve">SMR &amp; </w:t>
      </w:r>
      <w:r w:rsidRPr="00BE4E5B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Zaawansowanych reaktorów </w:t>
      </w:r>
      <w:r w:rsidRPr="00BE4E5B">
        <w:rPr>
          <w:rFonts w:asciiTheme="minorHAnsi" w:hAnsiTheme="minorHAnsi" w:cstheme="minorHAnsi"/>
          <w:sz w:val="22"/>
          <w:szCs w:val="22"/>
          <w:lang w:val="pl-PL"/>
        </w:rPr>
        <w:t>zgromadzi liczn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e oficjalne delegacje z całego </w:t>
      </w:r>
      <w:r w:rsidRPr="00BE4E5B">
        <w:rPr>
          <w:rFonts w:asciiTheme="minorHAnsi" w:hAnsiTheme="minorHAnsi" w:cstheme="minorHAnsi"/>
          <w:sz w:val="22"/>
          <w:szCs w:val="22"/>
          <w:lang w:val="pl-PL"/>
        </w:rPr>
        <w:t>świata. Będzie to znakomita okazja do debaty na temat wyzwań i możliwości związanych z wykorzystaniem technologii SMR i zaawansowanych reaktorów w ramach przyszłych systemów energetycznych.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4B77F3CD" w14:textId="689A51C1" w:rsidR="00AA3F3A" w:rsidRPr="005B4A94" w:rsidRDefault="00AA3F3A" w:rsidP="00F31717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E85B64B" w14:textId="2C585702" w:rsidR="00AA3F3A" w:rsidRPr="00C76A4A" w:rsidRDefault="00C76A4A" w:rsidP="00F31717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76A4A">
        <w:rPr>
          <w:rFonts w:asciiTheme="minorHAnsi" w:hAnsiTheme="minorHAnsi" w:cstheme="minorHAnsi"/>
          <w:iCs/>
          <w:sz w:val="22"/>
          <w:szCs w:val="22"/>
          <w:lang w:val="pl-PL"/>
        </w:rPr>
        <w:t>Nagroda honorowa</w:t>
      </w:r>
      <w:r w:rsidR="00A355F0" w:rsidRPr="00C76A4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355F0" w:rsidRPr="00C76A4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« WNE </w:t>
      </w:r>
      <w:proofErr w:type="spellStart"/>
      <w:r w:rsidR="00A355F0" w:rsidRPr="00C76A4A">
        <w:rPr>
          <w:rFonts w:asciiTheme="minorHAnsi" w:hAnsiTheme="minorHAnsi" w:cstheme="minorHAnsi"/>
          <w:b/>
          <w:bCs/>
          <w:sz w:val="22"/>
          <w:szCs w:val="22"/>
          <w:lang w:val="pl-PL"/>
        </w:rPr>
        <w:t>Fellow</w:t>
      </w:r>
      <w:proofErr w:type="spellEnd"/>
      <w:r w:rsidR="00A355F0" w:rsidRPr="00C76A4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proofErr w:type="spellStart"/>
      <w:r w:rsidR="00A355F0" w:rsidRPr="00C76A4A">
        <w:rPr>
          <w:rFonts w:asciiTheme="minorHAnsi" w:hAnsiTheme="minorHAnsi" w:cstheme="minorHAnsi"/>
          <w:b/>
          <w:bCs/>
          <w:sz w:val="22"/>
          <w:szCs w:val="22"/>
          <w:lang w:val="pl-PL"/>
        </w:rPr>
        <w:t>Award</w:t>
      </w:r>
      <w:proofErr w:type="spellEnd"/>
      <w:r w:rsidR="00A355F0" w:rsidRPr="00C76A4A">
        <w:rPr>
          <w:rFonts w:asciiTheme="minorHAnsi" w:hAnsiTheme="minorHAnsi" w:cstheme="minorHAnsi"/>
          <w:b/>
          <w:bCs/>
          <w:sz w:val="22"/>
          <w:szCs w:val="22"/>
          <w:lang w:val="pl-PL"/>
        </w:rPr>
        <w:t> »</w:t>
      </w:r>
      <w:r w:rsidRPr="00C76A4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C76A4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zostanie wręczona międzynarodowemu ekspertowi </w:t>
      </w:r>
      <w:r w:rsidR="00DC466A">
        <w:rPr>
          <w:rFonts w:asciiTheme="minorHAnsi" w:hAnsiTheme="minorHAnsi" w:cstheme="minorHAnsi"/>
          <w:bCs/>
          <w:sz w:val="22"/>
          <w:szCs w:val="22"/>
          <w:lang w:val="pl-PL"/>
        </w:rPr>
        <w:t>z branży nuklearnej za działanie</w:t>
      </w:r>
      <w:r w:rsidRPr="00C76A4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na rzecz popularyzacji energii jądrowej na świcie</w:t>
      </w:r>
      <w:r w:rsidR="00A355F0" w:rsidRPr="00C76A4A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EE2C52" w:rsidRPr="00C76A4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E1410ED" w14:textId="42F14263" w:rsidR="00D7054E" w:rsidRPr="00C76A4A" w:rsidRDefault="00D7054E" w:rsidP="009E098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57B367B" w14:textId="4EDF9E54" w:rsidR="00EE2C52" w:rsidRPr="001E2BEA" w:rsidRDefault="00FB1CE3" w:rsidP="009E098B">
      <w:pPr>
        <w:pStyle w:val="NormalnyWeb"/>
        <w:spacing w:before="0" w:beforeAutospacing="0" w:after="0" w:afterAutospacing="0"/>
        <w:jc w:val="both"/>
        <w:rPr>
          <w:rFonts w:asciiTheme="minorHAnsi" w:eastAsia="MS Mincho" w:hAnsiTheme="minorHAnsi" w:cstheme="minorHAnsi"/>
          <w:b/>
          <w:bCs/>
          <w:color w:val="63C2C7"/>
          <w:sz w:val="28"/>
          <w:szCs w:val="28"/>
          <w:lang w:val="pl-PL" w:eastAsia="ja-JP"/>
        </w:rPr>
      </w:pPr>
      <w:r w:rsidRPr="001E2BEA">
        <w:rPr>
          <w:rFonts w:asciiTheme="minorHAnsi" w:eastAsia="MS Mincho" w:hAnsiTheme="minorHAnsi" w:cstheme="minorHAnsi"/>
          <w:b/>
          <w:bCs/>
          <w:color w:val="63C2C7"/>
          <w:sz w:val="28"/>
          <w:szCs w:val="28"/>
          <w:lang w:val="pl-PL" w:eastAsia="ja-JP"/>
        </w:rPr>
        <w:t>Trzy dni poświęcone spotkaniom biznesowym, wymianie doświadczeń oraz innowacjom</w:t>
      </w:r>
    </w:p>
    <w:p w14:paraId="1299EBE3" w14:textId="540EBBCC" w:rsidR="007C2E9F" w:rsidRPr="007C2E9F" w:rsidRDefault="007C2E9F" w:rsidP="00A27D8B">
      <w:pPr>
        <w:pStyle w:val="Normalny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C2E9F">
        <w:rPr>
          <w:rFonts w:ascii="Calibri" w:eastAsia="MS Mincho" w:hAnsi="Calibri"/>
          <w:sz w:val="22"/>
          <w:szCs w:val="22"/>
          <w:lang w:val="pl-PL"/>
        </w:rPr>
        <w:t>WNE po raz kolejny doceni innowacje i przyzna</w:t>
      </w:r>
      <w:r w:rsidRPr="007C2E9F">
        <w:rPr>
          <w:rFonts w:ascii="Calibri" w:eastAsia="MS Mincho" w:hAnsi="Calibri"/>
          <w:b/>
          <w:sz w:val="22"/>
          <w:szCs w:val="22"/>
          <w:lang w:val="pl-PL"/>
        </w:rPr>
        <w:t xml:space="preserve"> Nagrody WNE </w:t>
      </w:r>
      <w:proofErr w:type="spellStart"/>
      <w:r w:rsidRPr="007C2E9F">
        <w:rPr>
          <w:rFonts w:ascii="Calibri" w:eastAsia="MS Mincho" w:hAnsi="Calibri"/>
          <w:b/>
          <w:sz w:val="22"/>
          <w:szCs w:val="22"/>
          <w:lang w:val="pl-PL"/>
        </w:rPr>
        <w:t>Awards</w:t>
      </w:r>
      <w:proofErr w:type="spellEnd"/>
      <w:r w:rsidRPr="00DC466A">
        <w:rPr>
          <w:rFonts w:ascii="Calibri" w:eastAsia="MS Mincho" w:hAnsi="Calibri"/>
          <w:sz w:val="22"/>
          <w:szCs w:val="22"/>
          <w:lang w:val="pl-PL"/>
        </w:rPr>
        <w:t>.</w:t>
      </w:r>
      <w:r w:rsidRPr="007C2E9F">
        <w:rPr>
          <w:rFonts w:ascii="Calibri" w:eastAsia="MS Mincho" w:hAnsi="Calibri"/>
          <w:b/>
          <w:sz w:val="22"/>
          <w:szCs w:val="22"/>
          <w:lang w:val="pl-PL"/>
        </w:rPr>
        <w:t xml:space="preserve"> 8 nagród </w:t>
      </w:r>
      <w:r w:rsidRPr="007C2E9F">
        <w:rPr>
          <w:rFonts w:ascii="Calibri" w:eastAsia="MS Mincho" w:hAnsi="Calibri"/>
          <w:sz w:val="22"/>
          <w:szCs w:val="22"/>
          <w:lang w:val="pl-PL"/>
        </w:rPr>
        <w:t>zostanie wręczonych pierwszego dnia targów w czterech kategoriach :</w:t>
      </w:r>
      <w:r w:rsidRPr="007C2E9F">
        <w:rPr>
          <w:rFonts w:ascii="Calibri" w:eastAsia="MS Mincho" w:hAnsi="Calibri"/>
          <w:b/>
          <w:sz w:val="20"/>
          <w:szCs w:val="22"/>
          <w:lang w:val="pl-PL"/>
        </w:rPr>
        <w:t xml:space="preserve"> </w:t>
      </w:r>
      <w:r>
        <w:rPr>
          <w:rFonts w:ascii="Calibri" w:eastAsia="MS Mincho" w:hAnsi="Calibri"/>
          <w:b/>
          <w:sz w:val="22"/>
          <w:szCs w:val="22"/>
          <w:lang w:val="pl-PL"/>
        </w:rPr>
        <w:t>Innowacyjne Produkty i Usługi</w:t>
      </w:r>
      <w:r w:rsidRPr="007C2E9F">
        <w:rPr>
          <w:rFonts w:ascii="Calibri" w:eastAsia="MS Mincho" w:hAnsi="Calibri"/>
          <w:b/>
          <w:sz w:val="22"/>
          <w:szCs w:val="22"/>
          <w:lang w:val="pl-PL"/>
        </w:rPr>
        <w:t xml:space="preserve">, </w:t>
      </w:r>
      <w:r>
        <w:rPr>
          <w:rFonts w:ascii="Calibri" w:eastAsia="MS Mincho" w:hAnsi="Calibri"/>
          <w:b/>
          <w:sz w:val="22"/>
          <w:szCs w:val="22"/>
          <w:lang w:val="pl-PL"/>
        </w:rPr>
        <w:t>Innowacja w zarządzaniu</w:t>
      </w:r>
      <w:r w:rsidRPr="007C2E9F">
        <w:rPr>
          <w:rFonts w:ascii="Calibri" w:eastAsia="MS Mincho" w:hAnsi="Calibri"/>
          <w:b/>
          <w:sz w:val="22"/>
          <w:szCs w:val="22"/>
          <w:lang w:val="pl-PL"/>
        </w:rPr>
        <w:t xml:space="preserve"> wiedzą i kompetencjami, </w:t>
      </w:r>
      <w:r>
        <w:rPr>
          <w:rFonts w:ascii="Calibri" w:eastAsia="MS Mincho" w:hAnsi="Calibri"/>
          <w:b/>
          <w:sz w:val="22"/>
          <w:szCs w:val="22"/>
          <w:lang w:val="pl-PL"/>
        </w:rPr>
        <w:t xml:space="preserve">Innowacja w doskonałości operacyjnej </w:t>
      </w:r>
      <w:r w:rsidRPr="0018541B">
        <w:rPr>
          <w:rFonts w:ascii="Calibri" w:eastAsia="MS Mincho" w:hAnsi="Calibri"/>
          <w:sz w:val="22"/>
          <w:szCs w:val="22"/>
          <w:lang w:val="pl-PL"/>
        </w:rPr>
        <w:t>oraz</w:t>
      </w:r>
      <w:r>
        <w:rPr>
          <w:rFonts w:ascii="Calibri" w:eastAsia="MS Mincho" w:hAnsi="Calibri"/>
          <w:b/>
          <w:sz w:val="22"/>
          <w:szCs w:val="22"/>
          <w:lang w:val="pl-PL"/>
        </w:rPr>
        <w:t xml:space="preserve"> Innowacja w bezpieczeństwie jądrowym. </w:t>
      </w:r>
      <w:r w:rsidRPr="007C2E9F">
        <w:rPr>
          <w:rFonts w:ascii="Calibri" w:eastAsia="MS Mincho" w:hAnsi="Calibri"/>
          <w:sz w:val="22"/>
          <w:szCs w:val="22"/>
          <w:lang w:val="pl-PL"/>
        </w:rPr>
        <w:t>Podobnie jak w 2018 roku</w:t>
      </w:r>
      <w:r w:rsidR="00DC466A">
        <w:rPr>
          <w:rFonts w:ascii="Calibri" w:eastAsia="MS Mincho" w:hAnsi="Calibri"/>
          <w:sz w:val="22"/>
          <w:szCs w:val="22"/>
          <w:lang w:val="pl-PL"/>
        </w:rPr>
        <w:t>,</w:t>
      </w:r>
      <w:r>
        <w:rPr>
          <w:rFonts w:ascii="Calibri" w:eastAsia="MS Mincho" w:hAnsi="Calibri"/>
          <w:b/>
          <w:sz w:val="22"/>
          <w:szCs w:val="22"/>
          <w:lang w:val="pl-PL"/>
        </w:rPr>
        <w:t xml:space="preserve"> </w:t>
      </w:r>
      <w:r w:rsidRPr="007C2E9F">
        <w:rPr>
          <w:rFonts w:ascii="Calibri" w:eastAsia="MS Mincho" w:hAnsi="Calibri"/>
          <w:sz w:val="22"/>
          <w:szCs w:val="22"/>
          <w:lang w:val="pl-PL"/>
        </w:rPr>
        <w:t>w każdej kategorii przyznane będą dwie nagrody</w:t>
      </w:r>
      <w:r>
        <w:rPr>
          <w:rFonts w:ascii="Calibri" w:eastAsia="MS Mincho" w:hAnsi="Calibri"/>
          <w:sz w:val="22"/>
          <w:szCs w:val="22"/>
          <w:lang w:val="pl-PL"/>
        </w:rPr>
        <w:t>, jedna dedykowana dużym grupom, druga MŚP.</w:t>
      </w:r>
    </w:p>
    <w:p w14:paraId="5696B2F0" w14:textId="77777777" w:rsidR="00A27D8B" w:rsidRPr="005B4A94" w:rsidRDefault="00A27D8B" w:rsidP="00A27D8B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E60D589" w14:textId="490E5521" w:rsidR="000C5890" w:rsidRPr="009A3BD8" w:rsidRDefault="009A3BD8" w:rsidP="00A27D8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A3BD8">
        <w:rPr>
          <w:rFonts w:asciiTheme="minorHAnsi" w:hAnsiTheme="minorHAnsi" w:cstheme="minorHAnsi"/>
          <w:sz w:val="22"/>
          <w:szCs w:val="22"/>
          <w:lang w:val="pl-PL"/>
        </w:rPr>
        <w:t>Podczas edycji 202</w:t>
      </w:r>
      <w:r>
        <w:rPr>
          <w:rFonts w:asciiTheme="minorHAnsi" w:hAnsiTheme="minorHAnsi" w:cstheme="minorHAnsi"/>
          <w:sz w:val="22"/>
          <w:szCs w:val="22"/>
          <w:lang w:val="pl-PL"/>
        </w:rPr>
        <w:t>0 nie zabraknie także dobrze już</w:t>
      </w:r>
      <w:r w:rsidRPr="009A3BD8">
        <w:rPr>
          <w:rFonts w:asciiTheme="minorHAnsi" w:hAnsiTheme="minorHAnsi" w:cstheme="minorHAnsi"/>
          <w:sz w:val="22"/>
          <w:szCs w:val="22"/>
          <w:lang w:val="pl-PL"/>
        </w:rPr>
        <w:t xml:space="preserve"> znanych z poprzednich lat animacji : </w:t>
      </w:r>
      <w:r w:rsidR="000C5890" w:rsidRPr="009A3BD8">
        <w:rPr>
          <w:rFonts w:asciiTheme="minorHAnsi" w:hAnsiTheme="minorHAnsi" w:cstheme="minorHAnsi"/>
          <w:b/>
          <w:sz w:val="22"/>
          <w:szCs w:val="22"/>
          <w:lang w:val="pl-PL"/>
        </w:rPr>
        <w:t>Startup Planet</w:t>
      </w:r>
      <w:r w:rsidR="000C5890" w:rsidRPr="009A3BD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A3BD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możliwości </w:t>
      </w:r>
      <w:r w:rsidRPr="009A3BD8">
        <w:rPr>
          <w:rFonts w:ascii="Calibri" w:hAnsi="Calibri"/>
          <w:b/>
          <w:sz w:val="22"/>
          <w:szCs w:val="22"/>
          <w:lang w:val="pl-PL" w:eastAsia="fr-FR"/>
        </w:rPr>
        <w:t>zwiedzania salonu z przewodnikiem</w:t>
      </w:r>
      <w:r>
        <w:rPr>
          <w:rFonts w:ascii="Calibri" w:hAnsi="Calibri"/>
          <w:sz w:val="22"/>
          <w:szCs w:val="22"/>
          <w:lang w:val="pl-PL" w:eastAsia="fr-FR"/>
        </w:rPr>
        <w:t xml:space="preserve">, </w:t>
      </w:r>
      <w:r w:rsidRPr="009A3BD8">
        <w:rPr>
          <w:rFonts w:ascii="Calibri" w:hAnsi="Calibri"/>
          <w:b/>
          <w:bCs/>
          <w:sz w:val="22"/>
          <w:szCs w:val="21"/>
          <w:lang w:val="pl-PL" w:eastAsia="fr-FR"/>
        </w:rPr>
        <w:t>Dnia inwestora</w:t>
      </w:r>
      <w:r>
        <w:rPr>
          <w:rFonts w:ascii="Calibri" w:hAnsi="Calibri"/>
          <w:b/>
          <w:bCs/>
          <w:sz w:val="22"/>
          <w:szCs w:val="21"/>
          <w:lang w:val="pl-PL" w:eastAsia="fr-FR"/>
        </w:rPr>
        <w:t xml:space="preserve">, warsztatów przygotowanych przez wystawców </w:t>
      </w:r>
      <w:r w:rsidRPr="009A3BD8">
        <w:rPr>
          <w:rFonts w:ascii="Calibri" w:hAnsi="Calibri"/>
          <w:bCs/>
          <w:sz w:val="22"/>
          <w:szCs w:val="21"/>
          <w:lang w:val="pl-PL" w:eastAsia="fr-FR"/>
        </w:rPr>
        <w:t>i</w:t>
      </w:r>
      <w:r>
        <w:rPr>
          <w:rFonts w:ascii="Calibri" w:hAnsi="Calibri"/>
          <w:b/>
          <w:bCs/>
          <w:sz w:val="22"/>
          <w:szCs w:val="21"/>
          <w:lang w:val="pl-PL" w:eastAsia="fr-FR"/>
        </w:rPr>
        <w:t xml:space="preserve"> paneli dyskusyjnych.</w:t>
      </w:r>
      <w:r w:rsidRPr="009A3BD8">
        <w:rPr>
          <w:rFonts w:ascii="Cambria" w:hAnsi="Cambria" w:cs="Cambria"/>
          <w:b/>
          <w:szCs w:val="22"/>
          <w:lang w:val="pl-PL"/>
        </w:rPr>
        <w:t xml:space="preserve"> </w:t>
      </w:r>
    </w:p>
    <w:p w14:paraId="6440A1A6" w14:textId="79332E56" w:rsidR="000C5890" w:rsidRPr="009A3BD8" w:rsidRDefault="000C5890" w:rsidP="000C5890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4669AB7" w14:textId="50C6A351" w:rsidR="005C56BD" w:rsidRPr="005B4A94" w:rsidRDefault="009A3BD8" w:rsidP="005C56BD">
      <w:pPr>
        <w:jc w:val="both"/>
        <w:rPr>
          <w:rFonts w:asciiTheme="minorHAnsi" w:hAnsiTheme="minorHAnsi" w:cstheme="minorHAnsi"/>
          <w:b/>
          <w:bCs/>
          <w:color w:val="63C2C7"/>
          <w:sz w:val="28"/>
          <w:szCs w:val="28"/>
          <w:lang w:val="pl-PL"/>
        </w:rPr>
      </w:pPr>
      <w:r w:rsidRPr="005B4A94">
        <w:rPr>
          <w:rFonts w:asciiTheme="minorHAnsi" w:hAnsiTheme="minorHAnsi" w:cstheme="minorHAnsi"/>
          <w:b/>
          <w:bCs/>
          <w:color w:val="63C2C7"/>
          <w:sz w:val="28"/>
          <w:szCs w:val="28"/>
          <w:lang w:val="pl-PL"/>
        </w:rPr>
        <w:t>Zasięg międzynarodowy</w:t>
      </w:r>
    </w:p>
    <w:p w14:paraId="5385F524" w14:textId="5F30B7C4" w:rsidR="0018541B" w:rsidRPr="0018541B" w:rsidRDefault="007D3EDA" w:rsidP="005C56B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8541B">
        <w:rPr>
          <w:rFonts w:asciiTheme="minorHAnsi" w:hAnsiTheme="minorHAnsi" w:cstheme="minorHAnsi"/>
          <w:sz w:val="22"/>
          <w:szCs w:val="22"/>
          <w:lang w:val="pl-PL"/>
        </w:rPr>
        <w:t xml:space="preserve">Dzięki obecności </w:t>
      </w:r>
      <w:r w:rsidR="00FB017E" w:rsidRPr="0018541B">
        <w:rPr>
          <w:rFonts w:asciiTheme="minorHAnsi" w:hAnsiTheme="minorHAnsi" w:cstheme="minorHAnsi"/>
          <w:sz w:val="22"/>
          <w:szCs w:val="22"/>
          <w:lang w:val="pl-PL"/>
        </w:rPr>
        <w:t xml:space="preserve">światowych liderów i </w:t>
      </w:r>
      <w:r w:rsidRPr="0018541B">
        <w:rPr>
          <w:rFonts w:asciiTheme="minorHAnsi" w:hAnsiTheme="minorHAnsi" w:cstheme="minorHAnsi"/>
          <w:sz w:val="22"/>
          <w:szCs w:val="22"/>
          <w:lang w:val="pl-PL"/>
        </w:rPr>
        <w:t xml:space="preserve">najważniejszych aktorów </w:t>
      </w:r>
      <w:r w:rsidR="00FB017E" w:rsidRPr="0018541B">
        <w:rPr>
          <w:rFonts w:asciiTheme="minorHAnsi" w:hAnsiTheme="minorHAnsi" w:cstheme="minorHAnsi"/>
          <w:sz w:val="22"/>
          <w:szCs w:val="22"/>
          <w:lang w:val="pl-PL"/>
        </w:rPr>
        <w:t xml:space="preserve">z branży </w:t>
      </w:r>
      <w:r w:rsidR="0018541B">
        <w:rPr>
          <w:rFonts w:asciiTheme="minorHAnsi" w:hAnsiTheme="minorHAnsi" w:cstheme="minorHAnsi"/>
          <w:sz w:val="22"/>
          <w:szCs w:val="22"/>
          <w:lang w:val="pl-PL"/>
        </w:rPr>
        <w:t xml:space="preserve">targi WNE mają </w:t>
      </w:r>
      <w:r w:rsidR="00120DEA">
        <w:rPr>
          <w:rFonts w:asciiTheme="minorHAnsi" w:hAnsiTheme="minorHAnsi" w:cstheme="minorHAnsi"/>
          <w:sz w:val="22"/>
          <w:szCs w:val="22"/>
          <w:lang w:val="pl-PL"/>
        </w:rPr>
        <w:t xml:space="preserve">uznaną pozycję na arenie międzynarodowej. Wystawcy spoza Francji zajmują </w:t>
      </w:r>
      <w:r w:rsidR="00120DEA" w:rsidRPr="00581B4A">
        <w:rPr>
          <w:rFonts w:asciiTheme="minorHAnsi" w:hAnsiTheme="minorHAnsi" w:cstheme="minorHAnsi"/>
          <w:b/>
          <w:sz w:val="22"/>
          <w:szCs w:val="22"/>
          <w:lang w:val="pl-PL"/>
        </w:rPr>
        <w:t>40% stoisk</w:t>
      </w:r>
      <w:r w:rsidR="00120DEA">
        <w:rPr>
          <w:rFonts w:asciiTheme="minorHAnsi" w:hAnsiTheme="minorHAnsi" w:cstheme="minorHAnsi"/>
          <w:sz w:val="22"/>
          <w:szCs w:val="22"/>
          <w:lang w:val="pl-PL"/>
        </w:rPr>
        <w:t xml:space="preserve"> i pochodzą z 40 krajów m.in. z Niemiec, Belgii, Kanady, Chin, Korei Południowej, Hiszpanii, USA, Finlandii, Włoch, Wlk. Brytanii, Polski, Szwecji, Szwajcarii i Rosji. Czechy i Ukraina to dwa nowe kraje na tegorocznej liście wystawców. </w:t>
      </w:r>
    </w:p>
    <w:p w14:paraId="39FE3A64" w14:textId="77777777" w:rsidR="005C56BD" w:rsidRPr="005B4A94" w:rsidRDefault="005C56BD" w:rsidP="005C56B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912CE2A" w14:textId="5447534E" w:rsidR="005C56BD" w:rsidRPr="005B4A94" w:rsidRDefault="003819F5" w:rsidP="005C56B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5ED8">
        <w:rPr>
          <w:rFonts w:asciiTheme="minorHAnsi" w:hAnsiTheme="minorHAnsi" w:cstheme="minorHAnsi"/>
          <w:bCs/>
          <w:sz w:val="22"/>
          <w:szCs w:val="22"/>
          <w:lang w:val="pl-PL"/>
        </w:rPr>
        <w:t>W tym roku zorganizowanych zostanie</w:t>
      </w:r>
      <w:r w:rsidRPr="00CB5ED8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5C56BD" w:rsidRPr="00CB5ED8">
        <w:rPr>
          <w:rFonts w:asciiTheme="minorHAnsi" w:hAnsiTheme="minorHAnsi" w:cstheme="minorHAnsi"/>
          <w:b/>
          <w:bCs/>
          <w:sz w:val="22"/>
          <w:szCs w:val="22"/>
          <w:lang w:val="pl-PL"/>
        </w:rPr>
        <w:t>16</w:t>
      </w:r>
      <w:r w:rsidR="00581B4A" w:rsidRPr="00CB5ED8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pawilonów narodowych</w:t>
      </w:r>
      <w:r w:rsidR="005C56BD" w:rsidRPr="00CB5ED8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5C56BD" w:rsidRPr="00CB5ED8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CB5ED8">
        <w:rPr>
          <w:rFonts w:asciiTheme="minorHAnsi" w:hAnsiTheme="minorHAnsi" w:cstheme="minorHAnsi"/>
          <w:sz w:val="22"/>
          <w:szCs w:val="22"/>
          <w:lang w:val="pl-PL"/>
        </w:rPr>
        <w:t>które zaprezentują firmy z m.in. Niemiec, Argentyny, Belgii, Kanady, Chin, Korei Południowej, Hiszpanii, USA, Finlandii, Japonii,</w:t>
      </w:r>
      <w:r w:rsidR="00CB5ED8" w:rsidRPr="00CB5ED8">
        <w:rPr>
          <w:rFonts w:asciiTheme="minorHAnsi" w:hAnsiTheme="minorHAnsi" w:cstheme="minorHAnsi"/>
          <w:sz w:val="22"/>
          <w:szCs w:val="22"/>
          <w:lang w:val="pl-PL"/>
        </w:rPr>
        <w:t xml:space="preserve"> Walii, Polski, Rumunii i</w:t>
      </w:r>
      <w:r w:rsidRPr="00CB5ED8">
        <w:rPr>
          <w:rFonts w:asciiTheme="minorHAnsi" w:hAnsiTheme="minorHAnsi" w:cstheme="minorHAnsi"/>
          <w:sz w:val="22"/>
          <w:szCs w:val="22"/>
          <w:lang w:val="pl-PL"/>
        </w:rPr>
        <w:t xml:space="preserve"> Wielkiej Brytanii)</w:t>
      </w:r>
      <w:r w:rsidR="00CB5ED8" w:rsidRPr="00CB5ED8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CB5ED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B5ED8" w:rsidRPr="00F53649">
        <w:rPr>
          <w:rFonts w:asciiTheme="minorHAnsi" w:hAnsiTheme="minorHAnsi" w:cstheme="minorHAnsi"/>
          <w:sz w:val="22"/>
          <w:szCs w:val="22"/>
          <w:lang w:val="pl-PL"/>
        </w:rPr>
        <w:t xml:space="preserve">W targach weźmie udział </w:t>
      </w:r>
      <w:r w:rsidR="00CB5ED8" w:rsidRPr="00F53649">
        <w:rPr>
          <w:rFonts w:asciiTheme="minorHAnsi" w:hAnsiTheme="minorHAnsi" w:cstheme="minorHAnsi"/>
          <w:b/>
          <w:sz w:val="22"/>
          <w:szCs w:val="22"/>
          <w:lang w:val="pl-PL"/>
        </w:rPr>
        <w:t xml:space="preserve">1 500 wysokich rangą urzędników państwowych i osób decyzyjnych </w:t>
      </w:r>
      <w:r w:rsidR="00CB5ED8" w:rsidRPr="00F53649">
        <w:rPr>
          <w:rFonts w:asciiTheme="minorHAnsi" w:hAnsiTheme="minorHAnsi" w:cstheme="minorHAnsi"/>
          <w:sz w:val="22"/>
          <w:szCs w:val="22"/>
          <w:lang w:val="pl-PL"/>
        </w:rPr>
        <w:t>(przedstawicieli rządów, instytucji, dużych firm…) oraz liczne</w:t>
      </w:r>
      <w:r w:rsidR="00F53649" w:rsidRPr="00F53649">
        <w:rPr>
          <w:rFonts w:asciiTheme="minorHAnsi" w:hAnsiTheme="minorHAnsi" w:cstheme="minorHAnsi"/>
          <w:sz w:val="22"/>
          <w:szCs w:val="22"/>
          <w:lang w:val="pl-PL"/>
        </w:rPr>
        <w:t xml:space="preserve"> delegacje oficjalne.</w:t>
      </w:r>
      <w:r w:rsidR="00F5364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53649"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="005C56BD" w:rsidRPr="00F5364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B045D1C" w14:textId="77777777" w:rsidR="005C56BD" w:rsidRPr="005B4A94" w:rsidRDefault="005C56BD" w:rsidP="005C56B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B858A9C" w14:textId="77777777" w:rsidR="00157F04" w:rsidRPr="005B4A94" w:rsidRDefault="00157F04" w:rsidP="000C5890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56C7E1C" w14:textId="3CEE519B" w:rsidR="00D74CAF" w:rsidRPr="005B4A94" w:rsidRDefault="002A73B4" w:rsidP="00503E7A">
      <w:pPr>
        <w:jc w:val="both"/>
        <w:rPr>
          <w:rFonts w:asciiTheme="minorHAnsi" w:hAnsiTheme="minorHAnsi" w:cstheme="minorHAnsi"/>
          <w:b/>
          <w:bCs/>
          <w:color w:val="63C2C7"/>
          <w:sz w:val="28"/>
          <w:szCs w:val="28"/>
          <w:lang w:val="pl-PL"/>
        </w:rPr>
      </w:pPr>
      <w:r w:rsidRPr="005B4A94">
        <w:rPr>
          <w:rFonts w:asciiTheme="minorHAnsi" w:hAnsiTheme="minorHAnsi" w:cstheme="minorHAnsi"/>
          <w:b/>
          <w:bCs/>
          <w:color w:val="63C2C7"/>
          <w:sz w:val="28"/>
          <w:szCs w:val="28"/>
          <w:lang w:val="pl-PL"/>
        </w:rPr>
        <w:t>Więcej możliwości biznesowych</w:t>
      </w:r>
    </w:p>
    <w:p w14:paraId="64D6DC40" w14:textId="2138C681" w:rsidR="00B419C2" w:rsidRPr="00B419C2" w:rsidRDefault="002A73B4" w:rsidP="00503E7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A73B4">
        <w:rPr>
          <w:rFonts w:asciiTheme="minorHAnsi" w:hAnsiTheme="minorHAnsi" w:cstheme="minorHAnsi"/>
          <w:sz w:val="22"/>
          <w:szCs w:val="22"/>
          <w:lang w:val="pl-PL"/>
        </w:rPr>
        <w:t xml:space="preserve">W 2020 roku targi </w:t>
      </w:r>
      <w:r w:rsidR="008C66AF" w:rsidRPr="002A73B4">
        <w:rPr>
          <w:rFonts w:asciiTheme="minorHAnsi" w:hAnsiTheme="minorHAnsi" w:cstheme="minorHAnsi"/>
          <w:sz w:val="22"/>
          <w:szCs w:val="22"/>
          <w:lang w:val="pl-PL"/>
        </w:rPr>
        <w:t>WNE</w:t>
      </w:r>
      <w:r w:rsidRPr="002A73B4">
        <w:rPr>
          <w:rFonts w:asciiTheme="minorHAnsi" w:hAnsiTheme="minorHAnsi" w:cstheme="minorHAnsi"/>
          <w:sz w:val="22"/>
          <w:szCs w:val="22"/>
          <w:lang w:val="pl-PL"/>
        </w:rPr>
        <w:t xml:space="preserve"> jeszcze bardziej stawiają na biznes.</w:t>
      </w:r>
      <w:r w:rsidR="008C66AF" w:rsidRPr="002A73B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B419C2">
        <w:rPr>
          <w:rFonts w:asciiTheme="minorHAnsi" w:hAnsiTheme="minorHAnsi" w:cstheme="minorHAnsi"/>
          <w:sz w:val="22"/>
          <w:szCs w:val="22"/>
          <w:lang w:val="pl-PL"/>
        </w:rPr>
        <w:t xml:space="preserve">Podczas 3 dni odbędzie się </w:t>
      </w:r>
      <w:r w:rsidR="00737BB1" w:rsidRPr="00B419C2">
        <w:rPr>
          <w:rFonts w:asciiTheme="minorHAnsi" w:hAnsiTheme="minorHAnsi" w:cstheme="minorHAnsi"/>
          <w:b/>
          <w:bCs/>
          <w:sz w:val="22"/>
          <w:szCs w:val="22"/>
          <w:lang w:val="pl-PL"/>
        </w:rPr>
        <w:t>4</w:t>
      </w:r>
      <w:r w:rsidR="00B56759" w:rsidRPr="00B419C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737BB1" w:rsidRPr="00B419C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500 </w:t>
      </w:r>
      <w:r w:rsidR="00B419C2" w:rsidRPr="00B419C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spotkań biznesowych </w:t>
      </w:r>
      <w:r w:rsidR="00737BB1" w:rsidRPr="00B419C2">
        <w:rPr>
          <w:rFonts w:asciiTheme="minorHAnsi" w:hAnsiTheme="minorHAnsi" w:cstheme="minorHAnsi"/>
          <w:sz w:val="22"/>
          <w:szCs w:val="22"/>
          <w:lang w:val="pl-PL"/>
        </w:rPr>
        <w:t>(vs 4</w:t>
      </w:r>
      <w:r w:rsidR="00FB3E46" w:rsidRPr="00B419C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37BB1" w:rsidRPr="00B419C2">
        <w:rPr>
          <w:rFonts w:asciiTheme="minorHAnsi" w:hAnsiTheme="minorHAnsi" w:cstheme="minorHAnsi"/>
          <w:sz w:val="22"/>
          <w:szCs w:val="22"/>
          <w:lang w:val="pl-PL"/>
        </w:rPr>
        <w:t xml:space="preserve">000 </w:t>
      </w:r>
      <w:r w:rsidR="00B419C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737BB1" w:rsidRPr="00B419C2">
        <w:rPr>
          <w:rFonts w:asciiTheme="minorHAnsi" w:hAnsiTheme="minorHAnsi" w:cstheme="minorHAnsi"/>
          <w:sz w:val="22"/>
          <w:szCs w:val="22"/>
          <w:lang w:val="pl-PL"/>
        </w:rPr>
        <w:t xml:space="preserve"> 2018). </w:t>
      </w:r>
      <w:r w:rsidR="00B419C2" w:rsidRPr="00B419C2">
        <w:rPr>
          <w:rFonts w:asciiTheme="minorHAnsi" w:hAnsiTheme="minorHAnsi" w:cstheme="minorHAnsi"/>
          <w:sz w:val="22"/>
          <w:szCs w:val="22"/>
          <w:lang w:val="pl-PL"/>
        </w:rPr>
        <w:t>Przygotowane z myślą o wystawcach (MŚP i dużych grupach) spotkania stanowią doskonałą platformę wymiany doświadczeń, nawiązania no</w:t>
      </w:r>
      <w:r w:rsidR="00B419C2">
        <w:rPr>
          <w:rFonts w:asciiTheme="minorHAnsi" w:hAnsiTheme="minorHAnsi" w:cstheme="minorHAnsi"/>
          <w:sz w:val="22"/>
          <w:szCs w:val="22"/>
          <w:lang w:val="pl-PL"/>
        </w:rPr>
        <w:t>wej</w:t>
      </w:r>
      <w:r w:rsidR="00B419C2" w:rsidRPr="00B419C2">
        <w:rPr>
          <w:rFonts w:asciiTheme="minorHAnsi" w:hAnsiTheme="minorHAnsi" w:cstheme="minorHAnsi"/>
          <w:sz w:val="22"/>
          <w:szCs w:val="22"/>
          <w:lang w:val="pl-PL"/>
        </w:rPr>
        <w:t xml:space="preserve"> współpracy</w:t>
      </w:r>
      <w:r w:rsidR="00B419C2">
        <w:rPr>
          <w:rFonts w:asciiTheme="minorHAnsi" w:hAnsiTheme="minorHAnsi" w:cstheme="minorHAnsi"/>
          <w:sz w:val="22"/>
          <w:szCs w:val="22"/>
          <w:lang w:val="pl-PL"/>
        </w:rPr>
        <w:t xml:space="preserve"> i zawarcia umów pomiędzy dostawcami i zleceniodawcami z całego świata.</w:t>
      </w:r>
    </w:p>
    <w:p w14:paraId="17266792" w14:textId="77777777" w:rsidR="00F35923" w:rsidRPr="005B4A94" w:rsidRDefault="00F35923" w:rsidP="008A6E77">
      <w:pPr>
        <w:spacing w:line="28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C915419" w14:textId="10E4FD0F" w:rsidR="00051E60" w:rsidRPr="00854D27" w:rsidRDefault="00854D27" w:rsidP="008A6E77">
      <w:pPr>
        <w:spacing w:line="280" w:lineRule="atLeast"/>
        <w:jc w:val="both"/>
        <w:rPr>
          <w:rFonts w:ascii="Calibri" w:hAnsi="Calibri" w:cs="Arial"/>
          <w:b/>
          <w:bCs/>
          <w:lang w:val="pl-PL"/>
        </w:rPr>
      </w:pPr>
      <w:r w:rsidRPr="00854D27">
        <w:rPr>
          <w:rFonts w:asciiTheme="minorHAnsi" w:hAnsiTheme="minorHAnsi" w:cstheme="minorHAnsi"/>
          <w:sz w:val="22"/>
          <w:szCs w:val="22"/>
          <w:lang w:val="pl-PL"/>
        </w:rPr>
        <w:t>Targi</w:t>
      </w:r>
      <w:r w:rsidR="002D10A7" w:rsidRPr="00854D27">
        <w:rPr>
          <w:rFonts w:asciiTheme="minorHAnsi" w:hAnsiTheme="minorHAnsi" w:cstheme="minorHAnsi"/>
          <w:sz w:val="22"/>
          <w:szCs w:val="22"/>
          <w:lang w:val="pl-PL"/>
        </w:rPr>
        <w:t xml:space="preserve"> WNE 2020</w:t>
      </w:r>
      <w:r w:rsidRPr="00854D27">
        <w:rPr>
          <w:rFonts w:asciiTheme="minorHAnsi" w:hAnsiTheme="minorHAnsi" w:cstheme="minorHAnsi"/>
          <w:sz w:val="22"/>
          <w:szCs w:val="22"/>
          <w:lang w:val="pl-PL"/>
        </w:rPr>
        <w:t xml:space="preserve"> zgromadzą najważniejszych </w:t>
      </w:r>
      <w:r w:rsidR="00EF5314">
        <w:rPr>
          <w:rFonts w:asciiTheme="minorHAnsi" w:hAnsiTheme="minorHAnsi" w:cstheme="minorHAnsi"/>
          <w:sz w:val="22"/>
          <w:szCs w:val="22"/>
          <w:lang w:val="pl-PL"/>
        </w:rPr>
        <w:t>aktorów</w:t>
      </w:r>
      <w:r w:rsidRPr="00854D27">
        <w:rPr>
          <w:rFonts w:asciiTheme="minorHAnsi" w:hAnsiTheme="minorHAnsi" w:cstheme="minorHAnsi"/>
          <w:sz w:val="22"/>
          <w:szCs w:val="22"/>
          <w:lang w:val="pl-PL"/>
        </w:rPr>
        <w:t xml:space="preserve"> sektora jądrowego z całego świata : wysokiej rangi urzędników, osoby decyzyjne, oficjalne delegacje, naukowców, inżynierów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techników, </w:t>
      </w:r>
      <w:r w:rsidR="00EF5314">
        <w:rPr>
          <w:rFonts w:asciiTheme="minorHAnsi" w:hAnsiTheme="minorHAnsi" w:cstheme="minorHAnsi"/>
          <w:sz w:val="22"/>
          <w:szCs w:val="22"/>
          <w:lang w:val="pl-PL"/>
        </w:rPr>
        <w:t>przedstawicieli</w:t>
      </w:r>
      <w:r w:rsidRPr="00854D27">
        <w:rPr>
          <w:rFonts w:asciiTheme="minorHAnsi" w:hAnsiTheme="minorHAnsi" w:cstheme="minorHAnsi"/>
          <w:sz w:val="22"/>
          <w:szCs w:val="22"/>
          <w:lang w:val="pl-PL"/>
        </w:rPr>
        <w:t xml:space="preserve"> startupów i mediów. </w:t>
      </w:r>
    </w:p>
    <w:p w14:paraId="195B1658" w14:textId="24AF6222" w:rsidR="00F35923" w:rsidRPr="00854D27" w:rsidRDefault="00F35923" w:rsidP="008A6E77">
      <w:pPr>
        <w:spacing w:line="280" w:lineRule="atLeast"/>
        <w:jc w:val="both"/>
        <w:rPr>
          <w:rFonts w:ascii="Calibri" w:hAnsi="Calibri" w:cs="Arial"/>
          <w:b/>
          <w:bCs/>
          <w:lang w:val="pl-PL"/>
        </w:rPr>
      </w:pPr>
    </w:p>
    <w:p w14:paraId="77548AEA" w14:textId="016227AD" w:rsidR="00F31717" w:rsidRPr="00854D27" w:rsidRDefault="00F31717" w:rsidP="008A6E77">
      <w:pPr>
        <w:spacing w:line="280" w:lineRule="atLeast"/>
        <w:jc w:val="both"/>
        <w:rPr>
          <w:rFonts w:ascii="Calibri" w:hAnsi="Calibri" w:cs="Arial"/>
          <w:b/>
          <w:bCs/>
          <w:lang w:val="pl-PL"/>
        </w:rPr>
      </w:pPr>
    </w:p>
    <w:p w14:paraId="2D98C448" w14:textId="77777777" w:rsidR="00F31717" w:rsidRPr="00854D27" w:rsidRDefault="00F31717" w:rsidP="008A6E77">
      <w:pPr>
        <w:spacing w:line="280" w:lineRule="atLeast"/>
        <w:jc w:val="both"/>
        <w:rPr>
          <w:rFonts w:ascii="Calibri" w:hAnsi="Calibri" w:cs="Arial"/>
          <w:b/>
          <w:bCs/>
          <w:lang w:val="pl-PL"/>
        </w:rPr>
      </w:pPr>
    </w:p>
    <w:p w14:paraId="3139E6D8" w14:textId="122AF28C" w:rsidR="000D3121" w:rsidRPr="00EF5314" w:rsidRDefault="000D3121" w:rsidP="008A6E77">
      <w:pPr>
        <w:spacing w:line="280" w:lineRule="atLeast"/>
        <w:jc w:val="both"/>
        <w:rPr>
          <w:rStyle w:val="Hipercze"/>
          <w:rFonts w:ascii="Calibri" w:hAnsi="Calibri" w:cs="Arial"/>
          <w:color w:val="001AFF"/>
          <w:lang w:val="pl-PL" w:eastAsia="en-GB"/>
        </w:rPr>
      </w:pPr>
      <w:r w:rsidRPr="00EF5314">
        <w:rPr>
          <w:rFonts w:ascii="Calibri" w:hAnsi="Calibri" w:cs="Arial"/>
          <w:b/>
          <w:bCs/>
          <w:lang w:val="pl-PL"/>
        </w:rPr>
        <w:t>GIFEN</w:t>
      </w:r>
      <w:r w:rsidR="009C7714" w:rsidRPr="00EF5314">
        <w:rPr>
          <w:rFonts w:ascii="Calibri" w:hAnsi="Calibri" w:cs="Arial"/>
          <w:b/>
          <w:bCs/>
          <w:lang w:val="pl-PL"/>
        </w:rPr>
        <w:t> :</w:t>
      </w:r>
      <w:r w:rsidR="005B006D" w:rsidRPr="00EF5314">
        <w:rPr>
          <w:lang w:val="pl-PL"/>
        </w:rPr>
        <w:t xml:space="preserve"> </w:t>
      </w:r>
      <w:hyperlink r:id="rId13" w:history="1">
        <w:r w:rsidR="00C91079" w:rsidRPr="00EF5314">
          <w:rPr>
            <w:rStyle w:val="Hipercze"/>
            <w:rFonts w:ascii="Calibri" w:hAnsi="Calibri" w:cs="Arial"/>
            <w:lang w:val="pl-PL" w:eastAsia="en-GB"/>
          </w:rPr>
          <w:t>www.gifen.fr</w:t>
        </w:r>
      </w:hyperlink>
      <w:r w:rsidR="00886004" w:rsidRPr="00EF5314">
        <w:rPr>
          <w:rStyle w:val="Hipercze"/>
          <w:rFonts w:ascii="Calibri" w:hAnsi="Calibri" w:cs="Arial"/>
          <w:color w:val="001AFF"/>
          <w:lang w:val="pl-PL" w:eastAsia="en-GB"/>
        </w:rPr>
        <w:t xml:space="preserve"> </w:t>
      </w:r>
    </w:p>
    <w:p w14:paraId="700E140E" w14:textId="77777777" w:rsidR="00244F30" w:rsidRPr="00043725" w:rsidRDefault="00244F30" w:rsidP="008A6E77">
      <w:pPr>
        <w:jc w:val="both"/>
        <w:rPr>
          <w:rFonts w:asciiTheme="minorHAnsi" w:hAnsiTheme="minorHAnsi"/>
          <w:sz w:val="18"/>
          <w:szCs w:val="18"/>
          <w:lang w:val="pl-PL"/>
        </w:rPr>
      </w:pPr>
    </w:p>
    <w:p w14:paraId="0A1C9312" w14:textId="6F791166" w:rsidR="00FA669E" w:rsidRPr="00043725" w:rsidRDefault="002E6FD3" w:rsidP="008A6E77">
      <w:pPr>
        <w:jc w:val="both"/>
        <w:rPr>
          <w:rFonts w:asciiTheme="minorHAnsi" w:hAnsiTheme="minorHAnsi"/>
          <w:sz w:val="18"/>
          <w:szCs w:val="18"/>
          <w:lang w:val="pl-PL"/>
        </w:rPr>
      </w:pPr>
      <w:r w:rsidRPr="00043725">
        <w:rPr>
          <w:rFonts w:asciiTheme="minorHAnsi" w:hAnsiTheme="minorHAnsi"/>
          <w:sz w:val="18"/>
          <w:szCs w:val="18"/>
          <w:lang w:val="pl-PL"/>
        </w:rPr>
        <w:t>GIFEN -</w:t>
      </w:r>
      <w:r w:rsidR="00610AF5" w:rsidRPr="00043725">
        <w:rPr>
          <w:rFonts w:asciiTheme="minorHAnsi" w:hAnsiTheme="minorHAnsi"/>
          <w:sz w:val="18"/>
          <w:szCs w:val="18"/>
          <w:lang w:val="pl-PL"/>
        </w:rPr>
        <w:t xml:space="preserve"> </w:t>
      </w:r>
      <w:r w:rsidRPr="00043725">
        <w:rPr>
          <w:rFonts w:asciiTheme="minorHAnsi" w:hAnsiTheme="minorHAnsi"/>
          <w:sz w:val="18"/>
          <w:szCs w:val="18"/>
          <w:lang w:val="pl-PL"/>
        </w:rPr>
        <w:t xml:space="preserve">francuski związek zawodowy zrzeszający 190 podmiotów z branży nuklearnej, ma na celu wspierać relacje międzynarodowe z udziałem przedstawicieli sektora jądrowego z całego świata i promować kulturę międzynarodową. Twórca i właściciel targów WNE (World </w:t>
      </w:r>
      <w:proofErr w:type="spellStart"/>
      <w:r w:rsidRPr="00043725">
        <w:rPr>
          <w:rFonts w:asciiTheme="minorHAnsi" w:hAnsiTheme="minorHAnsi"/>
          <w:sz w:val="18"/>
          <w:szCs w:val="18"/>
          <w:lang w:val="pl-PL"/>
        </w:rPr>
        <w:t>Nuclear</w:t>
      </w:r>
      <w:proofErr w:type="spellEnd"/>
      <w:r w:rsidRPr="00043725">
        <w:rPr>
          <w:rFonts w:asciiTheme="minorHAnsi" w:hAnsiTheme="minorHAnsi"/>
          <w:sz w:val="18"/>
          <w:szCs w:val="18"/>
          <w:lang w:val="pl-PL"/>
        </w:rPr>
        <w:t xml:space="preserve"> </w:t>
      </w:r>
      <w:proofErr w:type="spellStart"/>
      <w:r w:rsidRPr="00043725">
        <w:rPr>
          <w:rFonts w:asciiTheme="minorHAnsi" w:hAnsiTheme="minorHAnsi"/>
          <w:sz w:val="18"/>
          <w:szCs w:val="18"/>
          <w:lang w:val="pl-PL"/>
        </w:rPr>
        <w:t>Exhibition</w:t>
      </w:r>
      <w:proofErr w:type="spellEnd"/>
      <w:r w:rsidRPr="00043725">
        <w:rPr>
          <w:rFonts w:asciiTheme="minorHAnsi" w:hAnsiTheme="minorHAnsi"/>
          <w:sz w:val="18"/>
          <w:szCs w:val="18"/>
          <w:lang w:val="pl-PL"/>
        </w:rPr>
        <w:t xml:space="preserve">).  </w:t>
      </w:r>
    </w:p>
    <w:p w14:paraId="2BD4ABD5" w14:textId="3FA5BAA7" w:rsidR="00610AF5" w:rsidRPr="00043725" w:rsidRDefault="002E6FD3" w:rsidP="008A6E77">
      <w:pPr>
        <w:jc w:val="both"/>
        <w:rPr>
          <w:rFonts w:asciiTheme="minorHAnsi" w:hAnsiTheme="minorHAnsi"/>
          <w:sz w:val="18"/>
          <w:szCs w:val="18"/>
          <w:lang w:val="pl-PL"/>
        </w:rPr>
      </w:pPr>
      <w:r w:rsidRPr="00043725">
        <w:rPr>
          <w:rFonts w:asciiTheme="minorHAnsi" w:hAnsiTheme="minorHAnsi"/>
          <w:sz w:val="18"/>
          <w:szCs w:val="18"/>
          <w:lang w:val="pl-PL"/>
        </w:rPr>
        <w:t xml:space="preserve">Targi </w:t>
      </w:r>
      <w:r w:rsidR="00610AF5" w:rsidRPr="00043725">
        <w:rPr>
          <w:rFonts w:asciiTheme="minorHAnsi" w:hAnsiTheme="minorHAnsi"/>
          <w:sz w:val="18"/>
          <w:szCs w:val="18"/>
          <w:lang w:val="pl-PL"/>
        </w:rPr>
        <w:t xml:space="preserve">WNE </w:t>
      </w:r>
      <w:r w:rsidRPr="00043725">
        <w:rPr>
          <w:rFonts w:asciiTheme="minorHAnsi" w:hAnsiTheme="minorHAnsi"/>
          <w:sz w:val="18"/>
          <w:szCs w:val="18"/>
          <w:lang w:val="pl-PL"/>
        </w:rPr>
        <w:t>są okazją do spotkania dla przedstawicieli branży nuklearnej z całego świata, którzy</w:t>
      </w:r>
      <w:r w:rsidR="00C064A7" w:rsidRPr="00043725">
        <w:rPr>
          <w:rFonts w:asciiTheme="minorHAnsi" w:hAnsiTheme="minorHAnsi"/>
          <w:sz w:val="18"/>
          <w:szCs w:val="18"/>
          <w:lang w:val="pl-PL"/>
        </w:rPr>
        <w:t xml:space="preserve"> podczas 3 dni mogą uczestniczyć w debatach z udziałem ekspertów o międzynarodowej renomie. Wydarzenie stwarza możliwość rozwijania sieci kontaktów oraz dyskusji na najważniejsze tematy, w ramach których osoby decyzyjne mogą zaprezentować swoją wizję i strategiczne cele</w:t>
      </w:r>
      <w:r w:rsidR="00610AF5" w:rsidRPr="00043725">
        <w:rPr>
          <w:rFonts w:asciiTheme="minorHAnsi" w:hAnsiTheme="minorHAnsi"/>
          <w:sz w:val="18"/>
          <w:szCs w:val="18"/>
          <w:lang w:val="pl-PL"/>
        </w:rPr>
        <w:t xml:space="preserve">. </w:t>
      </w:r>
    </w:p>
    <w:p w14:paraId="1C831B8D" w14:textId="474CB137" w:rsidR="00610AF5" w:rsidRPr="00043725" w:rsidRDefault="00C064A7" w:rsidP="008A6E77">
      <w:pPr>
        <w:jc w:val="both"/>
        <w:rPr>
          <w:rFonts w:asciiTheme="minorHAnsi" w:hAnsiTheme="minorHAnsi"/>
          <w:sz w:val="18"/>
          <w:szCs w:val="18"/>
          <w:lang w:val="pl-PL"/>
        </w:rPr>
      </w:pPr>
      <w:r w:rsidRPr="00043725">
        <w:rPr>
          <w:rFonts w:asciiTheme="minorHAnsi" w:hAnsiTheme="minorHAnsi"/>
          <w:sz w:val="18"/>
          <w:szCs w:val="18"/>
          <w:lang w:val="pl-PL"/>
        </w:rPr>
        <w:t xml:space="preserve">Targi </w:t>
      </w:r>
      <w:r w:rsidR="00610AF5" w:rsidRPr="00043725">
        <w:rPr>
          <w:rFonts w:asciiTheme="minorHAnsi" w:hAnsiTheme="minorHAnsi"/>
          <w:sz w:val="18"/>
          <w:szCs w:val="18"/>
          <w:lang w:val="pl-PL"/>
        </w:rPr>
        <w:t xml:space="preserve">WNE </w:t>
      </w:r>
      <w:r w:rsidRPr="00043725">
        <w:rPr>
          <w:rFonts w:asciiTheme="minorHAnsi" w:hAnsiTheme="minorHAnsi"/>
          <w:sz w:val="18"/>
          <w:szCs w:val="18"/>
          <w:lang w:val="pl-PL"/>
        </w:rPr>
        <w:t xml:space="preserve">są punktem obowiązkowym dla profesjonalistów z branży i przedstawicieli firm (MŚP, mikroprzedsiębiorstw, dużych grup), którzy chcą </w:t>
      </w:r>
      <w:r w:rsidR="00043725" w:rsidRPr="00043725">
        <w:rPr>
          <w:rFonts w:asciiTheme="minorHAnsi" w:hAnsiTheme="minorHAnsi"/>
          <w:sz w:val="18"/>
          <w:szCs w:val="18"/>
          <w:lang w:val="pl-PL"/>
        </w:rPr>
        <w:t>rozwijać</w:t>
      </w:r>
      <w:r w:rsidR="004F6981" w:rsidRPr="00043725">
        <w:rPr>
          <w:rFonts w:asciiTheme="minorHAnsi" w:hAnsiTheme="minorHAnsi"/>
          <w:sz w:val="18"/>
          <w:szCs w:val="18"/>
          <w:lang w:val="pl-PL"/>
        </w:rPr>
        <w:t xml:space="preserve"> swoją działalność</w:t>
      </w:r>
      <w:r w:rsidRPr="00043725">
        <w:rPr>
          <w:rFonts w:asciiTheme="minorHAnsi" w:hAnsiTheme="minorHAnsi"/>
          <w:sz w:val="18"/>
          <w:szCs w:val="18"/>
          <w:lang w:val="pl-PL"/>
        </w:rPr>
        <w:t xml:space="preserve"> w sektorze </w:t>
      </w:r>
      <w:r w:rsidR="00043725" w:rsidRPr="00043725">
        <w:rPr>
          <w:rFonts w:asciiTheme="minorHAnsi" w:hAnsiTheme="minorHAnsi"/>
          <w:sz w:val="18"/>
          <w:szCs w:val="18"/>
          <w:lang w:val="pl-PL"/>
        </w:rPr>
        <w:t>nuklearnym</w:t>
      </w:r>
      <w:r w:rsidRPr="00043725">
        <w:rPr>
          <w:rFonts w:asciiTheme="minorHAnsi" w:hAnsiTheme="minorHAnsi"/>
          <w:sz w:val="18"/>
          <w:szCs w:val="18"/>
          <w:lang w:val="pl-PL"/>
        </w:rPr>
        <w:t xml:space="preserve">. </w:t>
      </w:r>
    </w:p>
    <w:p w14:paraId="6CC4A8B7" w14:textId="0ABD884F" w:rsidR="00610AF5" w:rsidRPr="004F6981" w:rsidRDefault="00610AF5" w:rsidP="008A6E77">
      <w:pPr>
        <w:rPr>
          <w:highlight w:val="yellow"/>
          <w:lang w:val="pl-PL"/>
        </w:rPr>
      </w:pPr>
    </w:p>
    <w:p w14:paraId="497E9FC5" w14:textId="77777777" w:rsidR="00F966D3" w:rsidRPr="004F6981" w:rsidRDefault="00F966D3" w:rsidP="008A6E77">
      <w:pPr>
        <w:rPr>
          <w:rFonts w:asciiTheme="minorHAnsi" w:hAnsiTheme="minorHAnsi"/>
          <w:b/>
          <w:bCs/>
          <w:lang w:val="pl-PL"/>
        </w:rPr>
      </w:pPr>
    </w:p>
    <w:p w14:paraId="61F4BC94" w14:textId="448DD7EB" w:rsidR="00454F5A" w:rsidRPr="005C56BD" w:rsidRDefault="00454F5A" w:rsidP="008A6E77">
      <w:pPr>
        <w:rPr>
          <w:rStyle w:val="Hipercze"/>
          <w:rFonts w:asciiTheme="minorHAnsi" w:hAnsiTheme="minorHAnsi"/>
          <w:lang w:val="fr-FR" w:eastAsia="en-GB"/>
        </w:rPr>
      </w:pPr>
      <w:r w:rsidRPr="005C56BD">
        <w:rPr>
          <w:rFonts w:asciiTheme="minorHAnsi" w:hAnsiTheme="minorHAnsi"/>
          <w:b/>
          <w:bCs/>
          <w:lang w:val="fr-FR"/>
        </w:rPr>
        <w:t xml:space="preserve">REED EXPOSITIONS FRANCE - </w:t>
      </w:r>
      <w:r w:rsidR="003F6AB0">
        <w:rPr>
          <w:rStyle w:val="Hipercze"/>
          <w:rFonts w:asciiTheme="minorHAnsi" w:hAnsiTheme="minorHAnsi"/>
          <w:lang w:val="fr-FR" w:eastAsia="en-GB"/>
        </w:rPr>
        <w:fldChar w:fldCharType="begin"/>
      </w:r>
      <w:r w:rsidR="003F6AB0">
        <w:rPr>
          <w:rStyle w:val="Hipercze"/>
          <w:rFonts w:asciiTheme="minorHAnsi" w:hAnsiTheme="minorHAnsi"/>
          <w:lang w:val="fr-FR" w:eastAsia="en-GB"/>
        </w:rPr>
        <w:instrText xml:space="preserve"> HYPERLINK "http://www.reedexpo.fr" </w:instrText>
      </w:r>
      <w:r w:rsidR="003F6AB0">
        <w:rPr>
          <w:rStyle w:val="Hipercze"/>
          <w:rFonts w:asciiTheme="minorHAnsi" w:hAnsiTheme="minorHAnsi"/>
          <w:lang w:val="fr-FR" w:eastAsia="en-GB"/>
        </w:rPr>
        <w:fldChar w:fldCharType="separate"/>
      </w:r>
      <w:r w:rsidRPr="005C56BD">
        <w:rPr>
          <w:rStyle w:val="Hipercze"/>
          <w:rFonts w:asciiTheme="minorHAnsi" w:hAnsiTheme="minorHAnsi"/>
          <w:lang w:val="fr-FR" w:eastAsia="en-GB"/>
        </w:rPr>
        <w:t>www.reedexpo.fr</w:t>
      </w:r>
      <w:r w:rsidR="003F6AB0">
        <w:rPr>
          <w:rStyle w:val="Hipercze"/>
          <w:rFonts w:asciiTheme="minorHAnsi" w:hAnsiTheme="minorHAnsi"/>
          <w:lang w:val="fr-FR" w:eastAsia="en-GB"/>
        </w:rPr>
        <w:fldChar w:fldCharType="end"/>
      </w:r>
    </w:p>
    <w:p w14:paraId="75F6D5D6" w14:textId="77777777" w:rsidR="00244F30" w:rsidRPr="005C56BD" w:rsidRDefault="00244F30" w:rsidP="008A6E77">
      <w:pPr>
        <w:jc w:val="both"/>
        <w:rPr>
          <w:rFonts w:asciiTheme="minorHAnsi" w:hAnsiTheme="minorHAnsi"/>
          <w:sz w:val="18"/>
          <w:szCs w:val="18"/>
          <w:lang w:val="fr-FR"/>
        </w:rPr>
      </w:pPr>
    </w:p>
    <w:p w14:paraId="77D696C2" w14:textId="24964F53" w:rsidR="00376F7E" w:rsidRPr="00DB572A" w:rsidRDefault="00376F7E" w:rsidP="00376F7E">
      <w:pPr>
        <w:jc w:val="both"/>
        <w:rPr>
          <w:rFonts w:asciiTheme="majorHAnsi" w:hAnsiTheme="majorHAnsi"/>
          <w:sz w:val="18"/>
          <w:lang w:val="pl-PL"/>
        </w:rPr>
      </w:pPr>
      <w:r w:rsidRPr="00DB572A">
        <w:rPr>
          <w:rFonts w:asciiTheme="majorHAnsi" w:hAnsiTheme="majorHAnsi"/>
          <w:sz w:val="18"/>
          <w:lang w:val="pl-PL"/>
        </w:rPr>
        <w:t xml:space="preserve">Działając w 18 sektorach, organizując 40 imprez targowych będących liderami w swojej branży m.in. </w:t>
      </w:r>
      <w:proofErr w:type="spellStart"/>
      <w:r w:rsidRPr="00DB572A">
        <w:rPr>
          <w:rFonts w:asciiTheme="majorHAnsi" w:hAnsiTheme="majorHAnsi"/>
          <w:sz w:val="18"/>
          <w:lang w:val="pl-PL"/>
        </w:rPr>
        <w:t>Batimat</w:t>
      </w:r>
      <w:proofErr w:type="spellEnd"/>
      <w:r w:rsidRPr="00DB572A">
        <w:rPr>
          <w:rFonts w:asciiTheme="majorHAnsi" w:hAnsiTheme="majorHAnsi"/>
          <w:sz w:val="18"/>
          <w:lang w:val="pl-PL"/>
        </w:rPr>
        <w:t xml:space="preserve">, </w:t>
      </w:r>
      <w:proofErr w:type="spellStart"/>
      <w:r w:rsidRPr="00DB572A">
        <w:rPr>
          <w:rFonts w:asciiTheme="majorHAnsi" w:hAnsiTheme="majorHAnsi"/>
          <w:sz w:val="18"/>
          <w:lang w:val="pl-PL"/>
        </w:rPr>
        <w:t>EquipHotel</w:t>
      </w:r>
      <w:proofErr w:type="spellEnd"/>
      <w:r w:rsidRPr="00DB572A">
        <w:rPr>
          <w:rFonts w:asciiTheme="majorHAnsi" w:hAnsiTheme="majorHAnsi"/>
          <w:sz w:val="18"/>
          <w:lang w:val="pl-PL"/>
        </w:rPr>
        <w:t xml:space="preserve">, IFTM-Top </w:t>
      </w:r>
      <w:proofErr w:type="spellStart"/>
      <w:r w:rsidRPr="00DB572A">
        <w:rPr>
          <w:rFonts w:asciiTheme="majorHAnsi" w:hAnsiTheme="majorHAnsi"/>
          <w:sz w:val="18"/>
          <w:lang w:val="pl-PL"/>
        </w:rPr>
        <w:t>Résa</w:t>
      </w:r>
      <w:proofErr w:type="spellEnd"/>
      <w:r w:rsidRPr="00DB572A">
        <w:rPr>
          <w:rFonts w:asciiTheme="majorHAnsi" w:hAnsiTheme="majorHAnsi"/>
          <w:sz w:val="18"/>
          <w:lang w:val="pl-PL"/>
        </w:rPr>
        <w:t xml:space="preserve">, </w:t>
      </w:r>
      <w:proofErr w:type="spellStart"/>
      <w:r w:rsidRPr="00DB572A">
        <w:rPr>
          <w:rFonts w:asciiTheme="majorHAnsi" w:hAnsiTheme="majorHAnsi"/>
          <w:sz w:val="18"/>
          <w:lang w:val="pl-PL"/>
        </w:rPr>
        <w:t>Expoprotection</w:t>
      </w:r>
      <w:proofErr w:type="spellEnd"/>
      <w:r w:rsidRPr="00DB572A">
        <w:rPr>
          <w:rFonts w:asciiTheme="majorHAnsi" w:hAnsiTheme="majorHAnsi"/>
          <w:sz w:val="18"/>
          <w:lang w:val="pl-PL"/>
        </w:rPr>
        <w:t xml:space="preserve">, </w:t>
      </w:r>
      <w:proofErr w:type="spellStart"/>
      <w:r w:rsidRPr="00DB572A">
        <w:rPr>
          <w:rFonts w:asciiTheme="majorHAnsi" w:hAnsiTheme="majorHAnsi"/>
          <w:sz w:val="18"/>
          <w:lang w:val="pl-PL"/>
        </w:rPr>
        <w:t>Pollutec</w:t>
      </w:r>
      <w:proofErr w:type="spellEnd"/>
      <w:r w:rsidRPr="00DB572A">
        <w:rPr>
          <w:rFonts w:asciiTheme="majorHAnsi" w:hAnsiTheme="majorHAnsi"/>
          <w:sz w:val="18"/>
          <w:lang w:val="pl-PL"/>
        </w:rPr>
        <w:t xml:space="preserve">, SITL, Maison &amp; </w:t>
      </w:r>
      <w:proofErr w:type="spellStart"/>
      <w:r w:rsidRPr="00DB572A">
        <w:rPr>
          <w:rFonts w:asciiTheme="majorHAnsi" w:hAnsiTheme="majorHAnsi"/>
          <w:sz w:val="18"/>
          <w:lang w:val="pl-PL"/>
        </w:rPr>
        <w:t>Objet</w:t>
      </w:r>
      <w:proofErr w:type="spellEnd"/>
      <w:r w:rsidRPr="00DB572A">
        <w:rPr>
          <w:rFonts w:asciiTheme="majorHAnsi" w:hAnsiTheme="majorHAnsi"/>
          <w:sz w:val="18"/>
          <w:lang w:val="pl-PL"/>
        </w:rPr>
        <w:t xml:space="preserve">*, </w:t>
      </w:r>
      <w:proofErr w:type="spellStart"/>
      <w:r w:rsidRPr="00DB572A">
        <w:rPr>
          <w:rFonts w:asciiTheme="majorHAnsi" w:hAnsiTheme="majorHAnsi"/>
          <w:sz w:val="18"/>
          <w:lang w:val="pl-PL"/>
        </w:rPr>
        <w:t>Fiac</w:t>
      </w:r>
      <w:proofErr w:type="spellEnd"/>
      <w:r w:rsidRPr="00DB572A">
        <w:rPr>
          <w:rFonts w:asciiTheme="majorHAnsi" w:hAnsiTheme="majorHAnsi"/>
          <w:sz w:val="18"/>
          <w:lang w:val="pl-PL"/>
        </w:rPr>
        <w:t xml:space="preserve">, Paris Photo… i prowadząc 45 stron internetowych i blogów, Reed </w:t>
      </w:r>
      <w:proofErr w:type="spellStart"/>
      <w:r w:rsidRPr="00DB572A">
        <w:rPr>
          <w:rFonts w:asciiTheme="majorHAnsi" w:hAnsiTheme="majorHAnsi"/>
          <w:sz w:val="18"/>
          <w:lang w:val="pl-PL"/>
        </w:rPr>
        <w:t>Expositions</w:t>
      </w:r>
      <w:proofErr w:type="spellEnd"/>
      <w:r w:rsidRPr="00DB572A">
        <w:rPr>
          <w:rFonts w:asciiTheme="majorHAnsi" w:hAnsiTheme="majorHAnsi"/>
          <w:sz w:val="18"/>
          <w:lang w:val="pl-PL"/>
        </w:rPr>
        <w:t xml:space="preserve"> dostarcza swoim klientom sieci kontaktów i możliwości do rozwoju ich działalności. Ponad 18 000 firm i 1,08 miliona profesjonalistów z Francji i z zagranicy współpracuje z nami przy organizacji imprez targowych.  </w:t>
      </w:r>
    </w:p>
    <w:p w14:paraId="7E629745" w14:textId="77777777" w:rsidR="00376F7E" w:rsidRPr="00DB572A" w:rsidRDefault="00376F7E" w:rsidP="00376F7E">
      <w:pPr>
        <w:jc w:val="both"/>
        <w:rPr>
          <w:rFonts w:asciiTheme="majorHAnsi" w:hAnsiTheme="majorHAnsi"/>
          <w:sz w:val="18"/>
          <w:lang w:val="pl-PL"/>
        </w:rPr>
      </w:pPr>
      <w:r w:rsidRPr="00DB572A">
        <w:rPr>
          <w:rFonts w:asciiTheme="majorHAnsi" w:hAnsiTheme="majorHAnsi"/>
          <w:sz w:val="18"/>
          <w:lang w:val="pl-PL"/>
        </w:rPr>
        <w:t xml:space="preserve">Reed </w:t>
      </w:r>
      <w:proofErr w:type="spellStart"/>
      <w:r w:rsidRPr="00DB572A">
        <w:rPr>
          <w:rFonts w:asciiTheme="majorHAnsi" w:hAnsiTheme="majorHAnsi"/>
          <w:sz w:val="18"/>
          <w:lang w:val="pl-PL"/>
        </w:rPr>
        <w:t>Expositions</w:t>
      </w:r>
      <w:proofErr w:type="spellEnd"/>
      <w:r w:rsidRPr="00DB572A">
        <w:rPr>
          <w:rFonts w:asciiTheme="majorHAnsi" w:hAnsiTheme="majorHAnsi"/>
          <w:sz w:val="18"/>
          <w:lang w:val="pl-PL"/>
        </w:rPr>
        <w:t xml:space="preserve"> jest częścią grupy Reed </w:t>
      </w:r>
      <w:proofErr w:type="spellStart"/>
      <w:r w:rsidRPr="00DB572A">
        <w:rPr>
          <w:rFonts w:asciiTheme="majorHAnsi" w:hAnsiTheme="majorHAnsi"/>
          <w:sz w:val="18"/>
          <w:lang w:val="pl-PL"/>
        </w:rPr>
        <w:t>Exhibitions</w:t>
      </w:r>
      <w:proofErr w:type="spellEnd"/>
      <w:r w:rsidRPr="00DB572A">
        <w:rPr>
          <w:rFonts w:asciiTheme="majorHAnsi" w:hAnsiTheme="majorHAnsi"/>
          <w:sz w:val="18"/>
          <w:lang w:val="pl-PL"/>
        </w:rPr>
        <w:t xml:space="preserve">, największego światowego organizatora imprez targowych i lidera na rynku francuskim, który reprezentuje ponad 60 wydarzeń i posiada dwie filie : Reed </w:t>
      </w:r>
      <w:proofErr w:type="spellStart"/>
      <w:r w:rsidRPr="00DB572A">
        <w:rPr>
          <w:rFonts w:asciiTheme="majorHAnsi" w:hAnsiTheme="majorHAnsi"/>
          <w:sz w:val="18"/>
          <w:lang w:val="pl-PL"/>
        </w:rPr>
        <w:t>Expositions</w:t>
      </w:r>
      <w:proofErr w:type="spellEnd"/>
      <w:r w:rsidRPr="00DB572A">
        <w:rPr>
          <w:rFonts w:asciiTheme="majorHAnsi" w:hAnsiTheme="majorHAnsi"/>
          <w:sz w:val="18"/>
          <w:lang w:val="pl-PL"/>
        </w:rPr>
        <w:t xml:space="preserve"> France i Reed </w:t>
      </w:r>
      <w:proofErr w:type="spellStart"/>
      <w:r w:rsidRPr="00DB572A">
        <w:rPr>
          <w:rFonts w:asciiTheme="majorHAnsi" w:hAnsiTheme="majorHAnsi"/>
          <w:sz w:val="18"/>
          <w:lang w:val="pl-PL"/>
        </w:rPr>
        <w:t>Midem</w:t>
      </w:r>
      <w:proofErr w:type="spellEnd"/>
      <w:r w:rsidRPr="00DB572A">
        <w:rPr>
          <w:rFonts w:asciiTheme="majorHAnsi" w:hAnsiTheme="majorHAnsi"/>
          <w:sz w:val="18"/>
          <w:lang w:val="pl-PL"/>
        </w:rPr>
        <w:t>.</w:t>
      </w:r>
    </w:p>
    <w:p w14:paraId="27522994" w14:textId="77777777" w:rsidR="00376F7E" w:rsidRPr="005B4A94" w:rsidRDefault="00376F7E" w:rsidP="00376F7E">
      <w:pPr>
        <w:jc w:val="both"/>
        <w:rPr>
          <w:rFonts w:asciiTheme="majorHAnsi" w:hAnsiTheme="majorHAnsi"/>
          <w:sz w:val="18"/>
          <w:lang w:val="fr-FR"/>
        </w:rPr>
      </w:pPr>
      <w:r w:rsidRPr="005B4A94">
        <w:rPr>
          <w:rFonts w:asciiTheme="majorHAnsi" w:hAnsiTheme="majorHAnsi"/>
          <w:sz w:val="18"/>
          <w:lang w:val="fr-FR"/>
        </w:rPr>
        <w:t xml:space="preserve">*organizowane przez SAFI, filię Reed Expositions i Ateliers d’Art de France </w:t>
      </w:r>
    </w:p>
    <w:p w14:paraId="46C30B89" w14:textId="77777777" w:rsidR="00454F5A" w:rsidRPr="00376F7E" w:rsidRDefault="00454F5A" w:rsidP="008A6E77">
      <w:pPr>
        <w:jc w:val="both"/>
        <w:rPr>
          <w:rFonts w:asciiTheme="minorHAnsi" w:hAnsiTheme="minorHAnsi"/>
          <w:sz w:val="18"/>
          <w:szCs w:val="18"/>
        </w:rPr>
      </w:pPr>
    </w:p>
    <w:p w14:paraId="2BDC2A24" w14:textId="77777777" w:rsidR="00454F5A" w:rsidRPr="005C56BD" w:rsidRDefault="00454F5A" w:rsidP="008A6E77">
      <w:pPr>
        <w:rPr>
          <w:rFonts w:asciiTheme="minorHAnsi" w:hAnsiTheme="minorHAnsi"/>
          <w:lang w:val="fr-FR"/>
        </w:rPr>
      </w:pPr>
    </w:p>
    <w:p w14:paraId="3849777A" w14:textId="77777777" w:rsidR="00454F5A" w:rsidRPr="005B4A94" w:rsidRDefault="00454F5A" w:rsidP="008A6E77">
      <w:pPr>
        <w:widowControl w:val="0"/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="Arial"/>
          <w:bCs/>
          <w:lang w:val="pl-PL"/>
        </w:rPr>
      </w:pPr>
      <w:r w:rsidRPr="00442567">
        <w:rPr>
          <w:rFonts w:asciiTheme="minorHAnsi" w:hAnsiTheme="minorHAnsi" w:cs="Arial"/>
          <w:bCs/>
          <w:noProof/>
          <w:lang w:val="pl-PL" w:eastAsia="pl-PL"/>
        </w:rPr>
        <w:drawing>
          <wp:inline distT="0" distB="0" distL="0" distR="0" wp14:anchorId="12D15E85" wp14:editId="0523CB05">
            <wp:extent cx="247650" cy="295275"/>
            <wp:effectExtent l="0" t="0" r="0" b="9525"/>
            <wp:docPr id="5" name="Picture 2" descr="calenda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enda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A94">
        <w:rPr>
          <w:rFonts w:asciiTheme="minorHAnsi" w:hAnsiTheme="minorHAnsi" w:cs="Arial"/>
          <w:bCs/>
          <w:lang w:val="pl-PL"/>
        </w:rPr>
        <w:t xml:space="preserve">  </w:t>
      </w:r>
      <w:r w:rsidRPr="00442567">
        <w:rPr>
          <w:rFonts w:asciiTheme="minorHAnsi" w:hAnsiTheme="minorHAnsi" w:cs="Arial"/>
          <w:bCs/>
          <w:noProof/>
          <w:lang w:val="pl-PL" w:eastAsia="pl-PL"/>
        </w:rPr>
        <w:drawing>
          <wp:inline distT="0" distB="0" distL="0" distR="0" wp14:anchorId="493022DB" wp14:editId="56B6138F">
            <wp:extent cx="247650" cy="247650"/>
            <wp:effectExtent l="0" t="0" r="0" b="0"/>
            <wp:docPr id="12" name="Picture 3" descr="facebook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boo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A94">
        <w:rPr>
          <w:rFonts w:asciiTheme="minorHAnsi" w:hAnsiTheme="minorHAnsi" w:cs="Arial"/>
          <w:bCs/>
          <w:lang w:val="pl-PL"/>
        </w:rPr>
        <w:t xml:space="preserve">  </w:t>
      </w:r>
      <w:r w:rsidRPr="00442567">
        <w:rPr>
          <w:rFonts w:asciiTheme="minorHAnsi" w:hAnsiTheme="minorHAnsi" w:cs="Arial"/>
          <w:bCs/>
          <w:noProof/>
          <w:lang w:val="pl-PL" w:eastAsia="pl-PL"/>
        </w:rPr>
        <w:drawing>
          <wp:inline distT="0" distB="0" distL="0" distR="0" wp14:anchorId="22193349" wp14:editId="3BD1454C">
            <wp:extent cx="247650" cy="247650"/>
            <wp:effectExtent l="0" t="0" r="0" b="0"/>
            <wp:docPr id="13" name="Picture 4" descr="twitter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witte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A94">
        <w:rPr>
          <w:rFonts w:asciiTheme="minorHAnsi" w:hAnsiTheme="minorHAnsi" w:cs="Arial"/>
          <w:bCs/>
          <w:lang w:val="pl-PL"/>
        </w:rPr>
        <w:t xml:space="preserve">  </w:t>
      </w:r>
      <w:r w:rsidRPr="00442567">
        <w:rPr>
          <w:rFonts w:asciiTheme="minorHAnsi" w:hAnsiTheme="minorHAnsi" w:cs="Arial"/>
          <w:bCs/>
          <w:noProof/>
          <w:lang w:val="pl-PL" w:eastAsia="pl-PL"/>
        </w:rPr>
        <w:drawing>
          <wp:inline distT="0" distB="0" distL="0" distR="0" wp14:anchorId="665C3CEA" wp14:editId="7B99C1B5">
            <wp:extent cx="247650" cy="247650"/>
            <wp:effectExtent l="0" t="0" r="0" b="0"/>
            <wp:docPr id="14" name="Picture 5" descr="linkedin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kedi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A94">
        <w:rPr>
          <w:rFonts w:asciiTheme="minorHAnsi" w:hAnsiTheme="minorHAnsi" w:cs="Arial"/>
          <w:bCs/>
          <w:lang w:val="pl-PL"/>
        </w:rPr>
        <w:t xml:space="preserve">   </w:t>
      </w:r>
      <w:r w:rsidRPr="00442567">
        <w:rPr>
          <w:noProof/>
          <w:lang w:val="pl-PL" w:eastAsia="pl-PL"/>
        </w:rPr>
        <w:drawing>
          <wp:inline distT="0" distB="0" distL="0" distR="0" wp14:anchorId="54A941C0" wp14:editId="7C4C4C78">
            <wp:extent cx="343188" cy="241539"/>
            <wp:effectExtent l="0" t="0" r="0" b="6350"/>
            <wp:docPr id="17" name="Image 17" descr="Résultat de recherche d'images pour &quot;picto youtube&quot;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icto youtube&quot;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8" cy="24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A94">
        <w:rPr>
          <w:rFonts w:asciiTheme="minorHAnsi" w:hAnsiTheme="minorHAnsi" w:cs="Arial"/>
          <w:bCs/>
          <w:lang w:val="pl-PL"/>
        </w:rPr>
        <w:t xml:space="preserve">   </w:t>
      </w:r>
      <w:r w:rsidRPr="00442567">
        <w:rPr>
          <w:rFonts w:asciiTheme="minorHAnsi" w:hAnsiTheme="minorHAnsi" w:cs="Arial"/>
          <w:bCs/>
          <w:noProof/>
          <w:lang w:val="pl-PL" w:eastAsia="pl-PL"/>
        </w:rPr>
        <w:drawing>
          <wp:inline distT="0" distB="0" distL="0" distR="0" wp14:anchorId="161EA31D" wp14:editId="30644B67">
            <wp:extent cx="1375430" cy="250166"/>
            <wp:effectExtent l="0" t="0" r="0" b="0"/>
            <wp:docPr id="15" name="Image 1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_Fr_RGB_1L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188" cy="25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86094" w14:textId="77777777" w:rsidR="00A85573" w:rsidRPr="005B4A94" w:rsidRDefault="00A85573" w:rsidP="008A6E77">
      <w:pPr>
        <w:spacing w:line="280" w:lineRule="atLeast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03591904" w14:textId="77777777" w:rsidR="00A062F1" w:rsidRPr="005B4A94" w:rsidRDefault="00A062F1" w:rsidP="008A6E77">
      <w:pPr>
        <w:spacing w:line="28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7726C32" w14:textId="55DD425C" w:rsidR="00E05601" w:rsidRPr="005B4A94" w:rsidRDefault="00DB572A" w:rsidP="008A6E77">
      <w:pPr>
        <w:spacing w:line="28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B4A94"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  <w:t>Kontakt dla prasy</w:t>
      </w:r>
      <w:r w:rsidR="00F14AA0" w:rsidRPr="005B4A94">
        <w:rPr>
          <w:rFonts w:asciiTheme="minorHAnsi" w:hAnsiTheme="minorHAnsi" w:cstheme="minorHAnsi"/>
          <w:b/>
          <w:bCs/>
          <w:sz w:val="22"/>
          <w:szCs w:val="22"/>
          <w:lang w:val="pl-PL"/>
        </w:rPr>
        <w:t>:</w:t>
      </w:r>
    </w:p>
    <w:p w14:paraId="1003180C" w14:textId="77777777" w:rsidR="00B41F1D" w:rsidRPr="005B4A94" w:rsidRDefault="00B41F1D" w:rsidP="008A6E77">
      <w:pPr>
        <w:spacing w:line="28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616FFB7" w14:textId="423564FD" w:rsidR="00B41F1D" w:rsidRPr="005B4A94" w:rsidRDefault="00784B22" w:rsidP="00DD7821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 w:rsidRPr="005B4A94">
        <w:rPr>
          <w:rFonts w:asciiTheme="minorHAnsi" w:hAnsiTheme="minorHAnsi" w:cstheme="minorHAnsi"/>
          <w:sz w:val="22"/>
          <w:szCs w:val="22"/>
          <w:lang w:val="pl-PL"/>
        </w:rPr>
        <w:t>Agnès</w:t>
      </w:r>
      <w:proofErr w:type="spellEnd"/>
      <w:r w:rsidRPr="005B4A94">
        <w:rPr>
          <w:rFonts w:asciiTheme="minorHAnsi" w:hAnsiTheme="minorHAnsi" w:cstheme="minorHAnsi"/>
          <w:sz w:val="22"/>
          <w:szCs w:val="22"/>
          <w:lang w:val="pl-PL"/>
        </w:rPr>
        <w:t xml:space="preserve"> G</w:t>
      </w:r>
      <w:r w:rsidR="00DD7821" w:rsidRPr="005B4A94">
        <w:rPr>
          <w:rFonts w:asciiTheme="minorHAnsi" w:hAnsiTheme="minorHAnsi" w:cstheme="minorHAnsi"/>
          <w:sz w:val="22"/>
          <w:szCs w:val="22"/>
          <w:lang w:val="pl-PL"/>
        </w:rPr>
        <w:t>ILBERT</w:t>
      </w:r>
      <w:r w:rsidRPr="005B4A9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C3C4E" w:rsidRPr="005B4A94">
        <w:rPr>
          <w:rFonts w:asciiTheme="minorHAnsi" w:hAnsiTheme="minorHAnsi" w:cstheme="minorHAnsi"/>
          <w:sz w:val="22"/>
          <w:szCs w:val="22"/>
          <w:lang w:val="pl-PL"/>
        </w:rPr>
        <w:t>- +33 6 84 61 30 71</w:t>
      </w:r>
      <w:r w:rsidR="00DD7821" w:rsidRPr="005B4A94">
        <w:rPr>
          <w:rFonts w:asciiTheme="minorHAnsi" w:hAnsiTheme="minorHAnsi" w:cstheme="minorHAnsi"/>
          <w:sz w:val="22"/>
          <w:szCs w:val="22"/>
          <w:lang w:val="pl-PL"/>
        </w:rPr>
        <w:t xml:space="preserve"> / </w:t>
      </w:r>
      <w:r w:rsidRPr="005B4A94">
        <w:rPr>
          <w:rFonts w:asciiTheme="minorHAnsi" w:hAnsiTheme="minorHAnsi" w:cstheme="minorHAnsi"/>
          <w:sz w:val="22"/>
          <w:szCs w:val="22"/>
          <w:lang w:val="pl-PL"/>
        </w:rPr>
        <w:t>Florence P</w:t>
      </w:r>
      <w:r w:rsidR="00DD7821" w:rsidRPr="005B4A94">
        <w:rPr>
          <w:rFonts w:asciiTheme="minorHAnsi" w:hAnsiTheme="minorHAnsi" w:cstheme="minorHAnsi"/>
          <w:sz w:val="22"/>
          <w:szCs w:val="22"/>
          <w:lang w:val="pl-PL"/>
        </w:rPr>
        <w:t>ORTEJOIE</w:t>
      </w:r>
      <w:r w:rsidR="005C3C4E" w:rsidRPr="005B4A94">
        <w:rPr>
          <w:rFonts w:asciiTheme="minorHAnsi" w:hAnsiTheme="minorHAnsi" w:cstheme="minorHAnsi"/>
          <w:sz w:val="22"/>
          <w:szCs w:val="22"/>
          <w:lang w:val="pl-PL"/>
        </w:rPr>
        <w:t xml:space="preserve"> - </w:t>
      </w:r>
      <w:r w:rsidR="00B41F1D" w:rsidRPr="005B4A94">
        <w:rPr>
          <w:rFonts w:asciiTheme="minorHAnsi" w:hAnsiTheme="minorHAnsi" w:cstheme="minorHAnsi"/>
          <w:sz w:val="22"/>
          <w:szCs w:val="22"/>
          <w:lang w:val="pl-PL"/>
        </w:rPr>
        <w:t>+33 6 07 76 82 83</w:t>
      </w:r>
    </w:p>
    <w:p w14:paraId="15700BFD" w14:textId="03C1FA3F" w:rsidR="00D62C4A" w:rsidRPr="005B4A94" w:rsidRDefault="00D62C4A" w:rsidP="00DD7821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B4A94">
        <w:rPr>
          <w:rFonts w:asciiTheme="minorHAnsi" w:hAnsiTheme="minorHAnsi" w:cstheme="minorHAnsi"/>
          <w:sz w:val="22"/>
          <w:szCs w:val="22"/>
          <w:lang w:val="pl-PL"/>
        </w:rPr>
        <w:t>a.gilbert@eudoxie-pr.com</w:t>
      </w:r>
    </w:p>
    <w:p w14:paraId="074D43FE" w14:textId="77777777" w:rsidR="00DB572A" w:rsidRPr="00B7131B" w:rsidRDefault="00DB572A" w:rsidP="00DB572A">
      <w:pPr>
        <w:rPr>
          <w:rFonts w:asciiTheme="majorHAnsi" w:hAnsiTheme="majorHAnsi" w:cs="Arial"/>
          <w:sz w:val="20"/>
          <w:szCs w:val="18"/>
          <w:lang w:val="pl-PL"/>
        </w:rPr>
      </w:pPr>
    </w:p>
    <w:p w14:paraId="3A3626F7" w14:textId="77777777" w:rsidR="00DB572A" w:rsidRPr="00B7131B" w:rsidRDefault="00DB572A" w:rsidP="00DB572A">
      <w:pPr>
        <w:ind w:right="-6"/>
        <w:jc w:val="center"/>
        <w:rPr>
          <w:rFonts w:asciiTheme="majorHAnsi" w:hAnsiTheme="majorHAnsi" w:cs="Arial"/>
          <w:b/>
          <w:color w:val="323E4F" w:themeColor="text2" w:themeShade="BF"/>
          <w:sz w:val="28"/>
          <w:szCs w:val="18"/>
          <w:u w:val="single"/>
          <w:lang w:val="pl-PL"/>
        </w:rPr>
      </w:pPr>
      <w:r w:rsidRPr="00B7131B">
        <w:rPr>
          <w:rStyle w:val="Hipercze"/>
          <w:rFonts w:asciiTheme="majorHAnsi" w:hAnsiTheme="majorHAnsi" w:cs="Arial"/>
          <w:b/>
          <w:color w:val="323E4F" w:themeColor="text2" w:themeShade="BF"/>
          <w:sz w:val="28"/>
          <w:szCs w:val="18"/>
          <w:lang w:val="pl-PL"/>
        </w:rPr>
        <w:t>Przedstawicielstwo targów WNE w Polsce :</w:t>
      </w:r>
    </w:p>
    <w:p w14:paraId="4A819457" w14:textId="77777777" w:rsidR="00DB572A" w:rsidRPr="00B7131B" w:rsidRDefault="00DB572A" w:rsidP="00DB572A">
      <w:pPr>
        <w:jc w:val="center"/>
        <w:rPr>
          <w:rFonts w:asciiTheme="majorHAnsi" w:hAnsiTheme="majorHAnsi" w:cs="Arial"/>
          <w:b/>
          <w:color w:val="002060"/>
          <w:sz w:val="28"/>
          <w:szCs w:val="18"/>
          <w:lang w:val="pl-PL"/>
        </w:rPr>
      </w:pPr>
      <w:r w:rsidRPr="00B7131B">
        <w:rPr>
          <w:rFonts w:asciiTheme="majorHAnsi" w:hAnsiTheme="majorHAnsi" w:cs="Arial"/>
          <w:b/>
          <w:color w:val="002060"/>
          <w:sz w:val="28"/>
          <w:szCs w:val="18"/>
          <w:lang w:val="pl-PL"/>
        </w:rPr>
        <w:t xml:space="preserve">Międzynarodowe Targi Francuskie </w:t>
      </w:r>
    </w:p>
    <w:p w14:paraId="6824B9CD" w14:textId="77777777" w:rsidR="00DB572A" w:rsidRPr="00B7131B" w:rsidRDefault="00DB572A" w:rsidP="00DB572A">
      <w:pPr>
        <w:jc w:val="center"/>
        <w:rPr>
          <w:rFonts w:asciiTheme="majorHAnsi" w:hAnsiTheme="majorHAnsi" w:cs="Arial"/>
          <w:color w:val="002060"/>
          <w:sz w:val="22"/>
          <w:szCs w:val="18"/>
          <w:lang w:val="pl-PL"/>
        </w:rPr>
      </w:pPr>
      <w:r w:rsidRPr="00B7131B">
        <w:rPr>
          <w:rFonts w:asciiTheme="majorHAnsi" w:hAnsiTheme="majorHAnsi" w:cs="Arial"/>
          <w:color w:val="002060"/>
          <w:sz w:val="22"/>
          <w:szCs w:val="18"/>
          <w:lang w:val="pl-PL"/>
        </w:rPr>
        <w:t>Tel. : 48 22 815 64 55</w:t>
      </w:r>
    </w:p>
    <w:p w14:paraId="63F8D266" w14:textId="77777777" w:rsidR="00DB572A" w:rsidRPr="00B7131B" w:rsidRDefault="00DB572A" w:rsidP="00DB572A">
      <w:pPr>
        <w:jc w:val="center"/>
        <w:rPr>
          <w:rFonts w:asciiTheme="majorHAnsi" w:hAnsiTheme="majorHAnsi" w:cs="Arial"/>
          <w:sz w:val="22"/>
          <w:szCs w:val="18"/>
          <w:lang w:val="pl-PL"/>
        </w:rPr>
      </w:pPr>
      <w:r w:rsidRPr="00B7131B">
        <w:rPr>
          <w:rFonts w:asciiTheme="majorHAnsi" w:hAnsiTheme="majorHAnsi" w:cs="Arial"/>
          <w:color w:val="002060"/>
          <w:sz w:val="22"/>
          <w:szCs w:val="18"/>
          <w:lang w:val="pl-PL"/>
        </w:rPr>
        <w:t>e-mail:</w:t>
      </w:r>
      <w:r w:rsidRPr="00B7131B">
        <w:rPr>
          <w:rFonts w:asciiTheme="majorHAnsi" w:hAnsiTheme="majorHAnsi" w:cs="Arial"/>
          <w:b/>
          <w:color w:val="002060"/>
          <w:sz w:val="22"/>
          <w:szCs w:val="18"/>
          <w:lang w:val="pl-PL"/>
        </w:rPr>
        <w:t xml:space="preserve"> </w:t>
      </w:r>
      <w:r w:rsidRPr="00B7131B">
        <w:rPr>
          <w:rFonts w:asciiTheme="majorHAnsi" w:hAnsiTheme="majorHAnsi" w:cs="Arial"/>
          <w:color w:val="002060"/>
          <w:sz w:val="22"/>
          <w:szCs w:val="18"/>
          <w:lang w:val="pl-PL"/>
        </w:rPr>
        <w:t>promopol@it.pl</w:t>
      </w:r>
    </w:p>
    <w:p w14:paraId="5BAC8698" w14:textId="77777777" w:rsidR="00DB572A" w:rsidRPr="00B7131B" w:rsidRDefault="00DB572A" w:rsidP="00DB572A">
      <w:pPr>
        <w:rPr>
          <w:rFonts w:asciiTheme="majorHAnsi" w:hAnsiTheme="majorHAnsi" w:cs="Arial"/>
          <w:sz w:val="22"/>
          <w:szCs w:val="18"/>
          <w:lang w:val="pl-PL"/>
        </w:rPr>
      </w:pPr>
    </w:p>
    <w:p w14:paraId="065ACD2A" w14:textId="1B5CEBA5" w:rsidR="00784B22" w:rsidRPr="00DB572A" w:rsidRDefault="00784B22" w:rsidP="008A6E77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C877D86" w14:textId="24E776B1" w:rsidR="00244F30" w:rsidRPr="00DB572A" w:rsidRDefault="00244F30" w:rsidP="008A6E77">
      <w:pPr>
        <w:spacing w:line="28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EC12543" w14:textId="77777777" w:rsidR="00244F30" w:rsidRPr="00DB572A" w:rsidRDefault="00244F30" w:rsidP="008A6E77">
      <w:pPr>
        <w:spacing w:line="28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0D3CFC2" w14:textId="200EEAF3" w:rsidR="00A23910" w:rsidRDefault="00DB572A" w:rsidP="008A6E77">
      <w:pPr>
        <w:spacing w:line="28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5B4A94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  </w:t>
      </w:r>
      <w:r w:rsidR="00A23910" w:rsidRPr="005B4A94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="00A23910" w:rsidRPr="005B4A94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="00A23910" w:rsidRPr="005B4A94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="00A23910" w:rsidRPr="005B4A94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="00A23910" w:rsidRPr="005B4A94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="00A23910" w:rsidRPr="005B4A94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="00A23910" w:rsidRPr="005B4A94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="00A23910" w:rsidRPr="005B4A94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Pr="005B4A94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             </w:t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>Organizator</w:t>
      </w:r>
      <w:r w:rsidR="00A23910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</w:p>
    <w:p w14:paraId="4259E157" w14:textId="63D13BD7" w:rsidR="00A23910" w:rsidRDefault="00051E60" w:rsidP="00A23910">
      <w:pPr>
        <w:spacing w:line="280" w:lineRule="atLeas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>
        <w:rPr>
          <w:noProof/>
          <w:lang w:val="pl-PL" w:eastAsia="pl-PL"/>
        </w:rPr>
        <w:drawing>
          <wp:inline distT="0" distB="0" distL="0" distR="0" wp14:anchorId="0C322975" wp14:editId="7B6D295E">
            <wp:extent cx="788400" cy="252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910" w:rsidRPr="00442567">
        <w:rPr>
          <w:rFonts w:asciiTheme="minorHAnsi" w:hAnsiTheme="minorHAnsi" w:cs="Arial"/>
          <w:bCs/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1DC0A8C5" wp14:editId="67C19222">
            <wp:simplePos x="5457825" y="9629775"/>
            <wp:positionH relativeFrom="column">
              <wp:align>right</wp:align>
            </wp:positionH>
            <wp:positionV relativeFrom="paragraph">
              <wp:align>top</wp:align>
            </wp:positionV>
            <wp:extent cx="1375430" cy="250166"/>
            <wp:effectExtent l="0" t="0" r="0" b="0"/>
            <wp:wrapSquare wrapText="bothSides"/>
            <wp:docPr id="2" name="Image 2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_Fr_RGB_1L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30" cy="250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910">
        <w:rPr>
          <w:rFonts w:asciiTheme="minorHAnsi" w:hAnsiTheme="minorHAnsi" w:cstheme="minorHAnsi"/>
          <w:b/>
          <w:bCs/>
          <w:sz w:val="22"/>
          <w:szCs w:val="22"/>
          <w:lang w:val="fr-FR"/>
        </w:rPr>
        <w:br w:type="textWrapping" w:clear="all"/>
      </w:r>
    </w:p>
    <w:p w14:paraId="6CF1A4D5" w14:textId="0D4D77A4" w:rsidR="00575DC5" w:rsidRDefault="00575DC5" w:rsidP="00A23910">
      <w:pPr>
        <w:spacing w:line="280" w:lineRule="atLeas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6FF39695" w14:textId="6EE4C152" w:rsidR="00575DC5" w:rsidRDefault="00575DC5" w:rsidP="00A23910">
      <w:pPr>
        <w:spacing w:line="280" w:lineRule="atLeas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58D955E8" w14:textId="24C18D82" w:rsidR="00575DC5" w:rsidRDefault="00575DC5" w:rsidP="00A23910">
      <w:pPr>
        <w:spacing w:line="280" w:lineRule="atLeas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305E811B" w14:textId="77777777" w:rsidR="00575DC5" w:rsidRPr="00BA02F1" w:rsidRDefault="00575DC5" w:rsidP="00A23910">
      <w:pPr>
        <w:spacing w:line="280" w:lineRule="atLeas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sectPr w:rsidR="00575DC5" w:rsidRPr="00BA02F1" w:rsidSect="002451F3">
      <w:footerReference w:type="default" r:id="rId27"/>
      <w:footerReference w:type="first" r:id="rId28"/>
      <w:pgSz w:w="11907" w:h="16840" w:code="9"/>
      <w:pgMar w:top="1151" w:right="1151" w:bottom="1151" w:left="1134" w:header="283" w:footer="283" w:gutter="0"/>
      <w:paperSrc w:firs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F2548" w14:textId="77777777" w:rsidR="00841DB6" w:rsidRDefault="00841DB6" w:rsidP="00C119AD">
      <w:r>
        <w:separator/>
      </w:r>
    </w:p>
  </w:endnote>
  <w:endnote w:type="continuationSeparator" w:id="0">
    <w:p w14:paraId="7E758371" w14:textId="77777777" w:rsidR="00841DB6" w:rsidRDefault="00841DB6" w:rsidP="00C1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Ｍ4dＳ53 Ｐ50ゴ3fシ3fッ3fク3f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31AF0" w14:textId="05183E9F" w:rsidR="002F0891" w:rsidRPr="009833F2" w:rsidRDefault="002F0891" w:rsidP="000260BE">
    <w:pPr>
      <w:pStyle w:val="Nagwek"/>
      <w:tabs>
        <w:tab w:val="clear" w:pos="4320"/>
        <w:tab w:val="clear" w:pos="8640"/>
        <w:tab w:val="left" w:pos="9000"/>
      </w:tabs>
      <w:ind w:right="29"/>
      <w:jc w:val="right"/>
      <w:rPr>
        <w:rFonts w:ascii="Arial" w:hAnsi="Arial" w:cs="Arial"/>
        <w:sz w:val="20"/>
        <w:szCs w:val="20"/>
      </w:rPr>
    </w:pPr>
    <w:r w:rsidRPr="009833F2">
      <w:rPr>
        <w:rFonts w:ascii="Arial" w:hAnsi="Arial" w:cs="Arial"/>
        <w:color w:val="808080"/>
        <w:sz w:val="20"/>
        <w:szCs w:val="20"/>
      </w:rPr>
      <w:fldChar w:fldCharType="begin"/>
    </w:r>
    <w:r w:rsidRPr="009833F2">
      <w:rPr>
        <w:rFonts w:ascii="Arial" w:hAnsi="Arial" w:cs="Arial"/>
        <w:color w:val="808080"/>
        <w:sz w:val="20"/>
        <w:szCs w:val="20"/>
      </w:rPr>
      <w:instrText xml:space="preserve"> </w:instrText>
    </w:r>
    <w:r>
      <w:rPr>
        <w:rFonts w:ascii="Arial" w:hAnsi="Arial" w:cs="Arial"/>
        <w:color w:val="808080"/>
        <w:sz w:val="20"/>
        <w:szCs w:val="20"/>
      </w:rPr>
      <w:instrText>DATE</w:instrText>
    </w:r>
    <w:r w:rsidRPr="009833F2">
      <w:rPr>
        <w:rFonts w:ascii="Arial" w:hAnsi="Arial" w:cs="Arial"/>
        <w:color w:val="808080"/>
        <w:sz w:val="20"/>
        <w:szCs w:val="20"/>
      </w:rPr>
      <w:instrText xml:space="preserve"> \@ "</w:instrText>
    </w:r>
    <w:r>
      <w:rPr>
        <w:rFonts w:ascii="Arial" w:hAnsi="Arial" w:cs="Arial"/>
        <w:color w:val="808080"/>
        <w:sz w:val="20"/>
        <w:szCs w:val="20"/>
      </w:rPr>
      <w:instrText>M/D/YYYY</w:instrText>
    </w:r>
    <w:r w:rsidRPr="009833F2">
      <w:rPr>
        <w:rFonts w:ascii="Arial" w:hAnsi="Arial" w:cs="Arial"/>
        <w:color w:val="808080"/>
        <w:sz w:val="20"/>
        <w:szCs w:val="20"/>
      </w:rPr>
      <w:instrText xml:space="preserve">" </w:instrText>
    </w:r>
    <w:r w:rsidRPr="009833F2">
      <w:rPr>
        <w:rFonts w:ascii="Arial" w:hAnsi="Arial" w:cs="Arial"/>
        <w:color w:val="808080"/>
        <w:sz w:val="20"/>
        <w:szCs w:val="20"/>
      </w:rPr>
      <w:fldChar w:fldCharType="separate"/>
    </w:r>
    <w:r w:rsidR="007D4401">
      <w:rPr>
        <w:rFonts w:ascii="Arial" w:hAnsi="Arial" w:cs="Arial"/>
        <w:noProof/>
        <w:color w:val="808080"/>
        <w:sz w:val="20"/>
        <w:szCs w:val="20"/>
      </w:rPr>
      <w:t>1/29/2020</w:t>
    </w:r>
    <w:r w:rsidRPr="009833F2">
      <w:rPr>
        <w:rFonts w:ascii="Arial" w:hAnsi="Arial" w:cs="Arial"/>
        <w:color w:val="808080"/>
        <w:sz w:val="20"/>
        <w:szCs w:val="20"/>
      </w:rPr>
      <w:fldChar w:fldCharType="end"/>
    </w:r>
    <w:r w:rsidRPr="009833F2">
      <w:rPr>
        <w:rFonts w:ascii="Arial" w:hAnsi="Arial" w:cs="Arial"/>
        <w:color w:val="CC0000"/>
        <w:sz w:val="20"/>
        <w:szCs w:val="20"/>
      </w:rPr>
      <w:t>│</w:t>
    </w:r>
    <w:r w:rsidRPr="009833F2">
      <w:rPr>
        <w:rStyle w:val="Numerstrony"/>
        <w:rFonts w:ascii="Arial" w:hAnsi="Arial" w:cs="Arial"/>
        <w:color w:val="808080"/>
        <w:sz w:val="20"/>
        <w:szCs w:val="20"/>
      </w:rPr>
      <w:fldChar w:fldCharType="begin"/>
    </w:r>
    <w:r>
      <w:rPr>
        <w:rStyle w:val="Numerstrony"/>
        <w:rFonts w:ascii="Arial" w:hAnsi="Arial" w:cs="Arial"/>
        <w:color w:val="808080"/>
        <w:sz w:val="20"/>
        <w:szCs w:val="20"/>
      </w:rPr>
      <w:instrText>PAGE</w:instrText>
    </w:r>
    <w:r w:rsidRPr="009833F2">
      <w:rPr>
        <w:rStyle w:val="Numerstrony"/>
        <w:rFonts w:ascii="Arial" w:hAnsi="Arial" w:cs="Arial"/>
        <w:color w:val="808080"/>
        <w:sz w:val="20"/>
        <w:szCs w:val="20"/>
      </w:rPr>
      <w:instrText xml:space="preserve">  </w:instrText>
    </w:r>
    <w:r w:rsidRPr="009833F2">
      <w:rPr>
        <w:rStyle w:val="Numerstrony"/>
        <w:rFonts w:ascii="Arial" w:hAnsi="Arial" w:cs="Arial"/>
        <w:color w:val="808080"/>
        <w:sz w:val="20"/>
        <w:szCs w:val="20"/>
      </w:rPr>
      <w:fldChar w:fldCharType="separate"/>
    </w:r>
    <w:r w:rsidR="007D4401">
      <w:rPr>
        <w:rStyle w:val="Numerstrony"/>
        <w:rFonts w:ascii="Arial" w:hAnsi="Arial" w:cs="Arial"/>
        <w:noProof/>
        <w:color w:val="808080"/>
        <w:sz w:val="20"/>
        <w:szCs w:val="20"/>
      </w:rPr>
      <w:t>3</w:t>
    </w:r>
    <w:r w:rsidRPr="009833F2">
      <w:rPr>
        <w:rStyle w:val="Numerstrony"/>
        <w:rFonts w:ascii="Arial" w:hAnsi="Arial" w:cs="Arial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50DD8" w14:textId="1831EBB2" w:rsidR="002F0891" w:rsidRPr="009833F2" w:rsidRDefault="002F0891" w:rsidP="000260BE">
    <w:pPr>
      <w:pStyle w:val="Nagwek"/>
      <w:tabs>
        <w:tab w:val="clear" w:pos="4320"/>
        <w:tab w:val="clear" w:pos="8640"/>
        <w:tab w:val="left" w:pos="9000"/>
      </w:tabs>
      <w:ind w:right="29"/>
      <w:jc w:val="right"/>
      <w:rPr>
        <w:rFonts w:ascii="Arial" w:hAnsi="Arial" w:cs="Arial"/>
        <w:color w:val="808080"/>
        <w:sz w:val="20"/>
        <w:szCs w:val="20"/>
      </w:rPr>
    </w:pPr>
    <w:r w:rsidRPr="009833F2">
      <w:rPr>
        <w:rFonts w:ascii="Arial" w:hAnsi="Arial" w:cs="Arial"/>
        <w:color w:val="808080"/>
        <w:sz w:val="20"/>
        <w:szCs w:val="20"/>
      </w:rPr>
      <w:fldChar w:fldCharType="begin"/>
    </w:r>
    <w:r w:rsidRPr="009833F2">
      <w:rPr>
        <w:rFonts w:ascii="Arial" w:hAnsi="Arial" w:cs="Arial"/>
        <w:color w:val="808080"/>
        <w:sz w:val="20"/>
        <w:szCs w:val="20"/>
      </w:rPr>
      <w:instrText xml:space="preserve"> </w:instrText>
    </w:r>
    <w:r>
      <w:rPr>
        <w:rFonts w:ascii="Arial" w:hAnsi="Arial" w:cs="Arial"/>
        <w:color w:val="808080"/>
        <w:sz w:val="20"/>
        <w:szCs w:val="20"/>
      </w:rPr>
      <w:instrText>DATE</w:instrText>
    </w:r>
    <w:r w:rsidRPr="009833F2">
      <w:rPr>
        <w:rFonts w:ascii="Arial" w:hAnsi="Arial" w:cs="Arial"/>
        <w:color w:val="808080"/>
        <w:sz w:val="20"/>
        <w:szCs w:val="20"/>
      </w:rPr>
      <w:instrText xml:space="preserve"> \@ "</w:instrText>
    </w:r>
    <w:r>
      <w:rPr>
        <w:rFonts w:ascii="Arial" w:hAnsi="Arial" w:cs="Arial"/>
        <w:color w:val="808080"/>
        <w:sz w:val="20"/>
        <w:szCs w:val="20"/>
      </w:rPr>
      <w:instrText>M/D/YYYY</w:instrText>
    </w:r>
    <w:r w:rsidRPr="009833F2">
      <w:rPr>
        <w:rFonts w:ascii="Arial" w:hAnsi="Arial" w:cs="Arial"/>
        <w:color w:val="808080"/>
        <w:sz w:val="20"/>
        <w:szCs w:val="20"/>
      </w:rPr>
      <w:instrText xml:space="preserve">" </w:instrText>
    </w:r>
    <w:r w:rsidRPr="009833F2">
      <w:rPr>
        <w:rFonts w:ascii="Arial" w:hAnsi="Arial" w:cs="Arial"/>
        <w:color w:val="808080"/>
        <w:sz w:val="20"/>
        <w:szCs w:val="20"/>
      </w:rPr>
      <w:fldChar w:fldCharType="separate"/>
    </w:r>
    <w:r w:rsidR="007D4401">
      <w:rPr>
        <w:rFonts w:ascii="Arial" w:hAnsi="Arial" w:cs="Arial"/>
        <w:noProof/>
        <w:color w:val="808080"/>
        <w:sz w:val="20"/>
        <w:szCs w:val="20"/>
      </w:rPr>
      <w:t>1/29/2020</w:t>
    </w:r>
    <w:r w:rsidRPr="009833F2">
      <w:rPr>
        <w:rFonts w:ascii="Arial" w:hAnsi="Arial" w:cs="Arial"/>
        <w:color w:val="808080"/>
        <w:sz w:val="20"/>
        <w:szCs w:val="20"/>
      </w:rPr>
      <w:fldChar w:fldCharType="end"/>
    </w:r>
    <w:r w:rsidRPr="009833F2">
      <w:rPr>
        <w:rFonts w:ascii="Arial" w:hAnsi="Arial" w:cs="Arial"/>
        <w:color w:val="CC0000"/>
        <w:sz w:val="20"/>
        <w:szCs w:val="20"/>
      </w:rPr>
      <w:t>│</w:t>
    </w:r>
    <w:r w:rsidRPr="009833F2">
      <w:rPr>
        <w:rStyle w:val="Numerstrony"/>
        <w:rFonts w:ascii="Arial" w:hAnsi="Arial" w:cs="Arial"/>
        <w:color w:val="808080"/>
        <w:sz w:val="20"/>
        <w:szCs w:val="20"/>
      </w:rPr>
      <w:fldChar w:fldCharType="begin"/>
    </w:r>
    <w:r>
      <w:rPr>
        <w:rStyle w:val="Numerstrony"/>
        <w:rFonts w:ascii="Arial" w:hAnsi="Arial" w:cs="Arial"/>
        <w:color w:val="808080"/>
        <w:sz w:val="20"/>
        <w:szCs w:val="20"/>
      </w:rPr>
      <w:instrText>PAGE</w:instrText>
    </w:r>
    <w:r w:rsidRPr="009833F2">
      <w:rPr>
        <w:rStyle w:val="Numerstrony"/>
        <w:rFonts w:ascii="Arial" w:hAnsi="Arial" w:cs="Arial"/>
        <w:color w:val="808080"/>
        <w:sz w:val="20"/>
        <w:szCs w:val="20"/>
      </w:rPr>
      <w:instrText xml:space="preserve">  </w:instrText>
    </w:r>
    <w:r w:rsidRPr="009833F2">
      <w:rPr>
        <w:rStyle w:val="Numerstrony"/>
        <w:rFonts w:ascii="Arial" w:hAnsi="Arial" w:cs="Arial"/>
        <w:color w:val="808080"/>
        <w:sz w:val="20"/>
        <w:szCs w:val="20"/>
      </w:rPr>
      <w:fldChar w:fldCharType="separate"/>
    </w:r>
    <w:r w:rsidR="007D4401">
      <w:rPr>
        <w:rStyle w:val="Numerstrony"/>
        <w:rFonts w:ascii="Arial" w:hAnsi="Arial" w:cs="Arial"/>
        <w:noProof/>
        <w:color w:val="808080"/>
        <w:sz w:val="20"/>
        <w:szCs w:val="20"/>
      </w:rPr>
      <w:t>1</w:t>
    </w:r>
    <w:r w:rsidRPr="009833F2">
      <w:rPr>
        <w:rStyle w:val="Numerstrony"/>
        <w:rFonts w:ascii="Arial" w:hAnsi="Arial" w:cs="Arial"/>
        <w:color w:val="808080"/>
        <w:sz w:val="20"/>
        <w:szCs w:val="20"/>
      </w:rPr>
      <w:fldChar w:fldCharType="end"/>
    </w:r>
  </w:p>
  <w:p w14:paraId="3090EC37" w14:textId="77777777" w:rsidR="002F0891" w:rsidRDefault="002F0891" w:rsidP="000260BE">
    <w:pPr>
      <w:pStyle w:val="Stopka"/>
      <w:tabs>
        <w:tab w:val="clear" w:pos="4320"/>
        <w:tab w:val="clear" w:pos="8640"/>
        <w:tab w:val="left" w:pos="79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291CC" w14:textId="77777777" w:rsidR="00841DB6" w:rsidRDefault="00841DB6" w:rsidP="00C119AD">
      <w:r>
        <w:separator/>
      </w:r>
    </w:p>
  </w:footnote>
  <w:footnote w:type="continuationSeparator" w:id="0">
    <w:p w14:paraId="074C383D" w14:textId="77777777" w:rsidR="00841DB6" w:rsidRDefault="00841DB6" w:rsidP="00C1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3C19"/>
    <w:multiLevelType w:val="hybridMultilevel"/>
    <w:tmpl w:val="D690F4D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D1DE3"/>
    <w:multiLevelType w:val="hybridMultilevel"/>
    <w:tmpl w:val="8DD8F8D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01225"/>
    <w:multiLevelType w:val="hybridMultilevel"/>
    <w:tmpl w:val="75549D56"/>
    <w:lvl w:ilvl="0" w:tplc="ABC8930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F43FA2"/>
    <w:multiLevelType w:val="hybridMultilevel"/>
    <w:tmpl w:val="D16CAF3C"/>
    <w:lvl w:ilvl="0" w:tplc="ABC8930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B50F3B"/>
    <w:multiLevelType w:val="hybridMultilevel"/>
    <w:tmpl w:val="E22E8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6005E"/>
    <w:multiLevelType w:val="hybridMultilevel"/>
    <w:tmpl w:val="8CE25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653B"/>
    <w:multiLevelType w:val="hybridMultilevel"/>
    <w:tmpl w:val="BA6EA8D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735538"/>
    <w:multiLevelType w:val="hybridMultilevel"/>
    <w:tmpl w:val="12E67204"/>
    <w:lvl w:ilvl="0" w:tplc="ABC8930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C43DE6"/>
    <w:multiLevelType w:val="hybridMultilevel"/>
    <w:tmpl w:val="D004EA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C4466"/>
    <w:multiLevelType w:val="hybridMultilevel"/>
    <w:tmpl w:val="207699CC"/>
    <w:lvl w:ilvl="0" w:tplc="F97474B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ABC8930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00B0F0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593E78"/>
    <w:multiLevelType w:val="hybridMultilevel"/>
    <w:tmpl w:val="67EE7512"/>
    <w:lvl w:ilvl="0" w:tplc="ABC89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F2AEF"/>
    <w:multiLevelType w:val="hybridMultilevel"/>
    <w:tmpl w:val="A6884696"/>
    <w:lvl w:ilvl="0" w:tplc="ABC89302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2" w15:restartNumberingAfterBreak="0">
    <w:nsid w:val="3CD567D2"/>
    <w:multiLevelType w:val="hybridMultilevel"/>
    <w:tmpl w:val="52B6765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D1C1430"/>
    <w:multiLevelType w:val="hybridMultilevel"/>
    <w:tmpl w:val="5504F5EA"/>
    <w:lvl w:ilvl="0" w:tplc="3BA48E7A">
      <w:numFmt w:val="bullet"/>
      <w:lvlText w:val="-"/>
      <w:lvlJc w:val="left"/>
      <w:pPr>
        <w:ind w:left="6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55E60ED"/>
    <w:multiLevelType w:val="hybridMultilevel"/>
    <w:tmpl w:val="DB3AFAA6"/>
    <w:lvl w:ilvl="0" w:tplc="ABC8930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B4E2AC6"/>
    <w:multiLevelType w:val="hybridMultilevel"/>
    <w:tmpl w:val="70E8ED7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07303C"/>
    <w:multiLevelType w:val="hybridMultilevel"/>
    <w:tmpl w:val="683AD3A8"/>
    <w:lvl w:ilvl="0" w:tplc="624095F2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00B0F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CC000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65642B"/>
    <w:multiLevelType w:val="hybridMultilevel"/>
    <w:tmpl w:val="407E6C9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D844D8"/>
    <w:multiLevelType w:val="hybridMultilevel"/>
    <w:tmpl w:val="AE8013C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8B444D3"/>
    <w:multiLevelType w:val="hybridMultilevel"/>
    <w:tmpl w:val="047449D2"/>
    <w:lvl w:ilvl="0" w:tplc="50600022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CC0000"/>
      </w:rPr>
    </w:lvl>
    <w:lvl w:ilvl="1" w:tplc="63BEFA5A">
      <w:start w:val="1"/>
      <w:numFmt w:val="bullet"/>
      <w:lvlText w:val=""/>
      <w:lvlJc w:val="left"/>
      <w:pPr>
        <w:tabs>
          <w:tab w:val="num" w:pos="480"/>
        </w:tabs>
        <w:ind w:left="480" w:hanging="360"/>
      </w:pPr>
      <w:rPr>
        <w:rFonts w:ascii="Wingdings 2" w:hAnsi="Wingdings 2" w:hint="default"/>
        <w:color w:val="80808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6A74CC"/>
    <w:multiLevelType w:val="hybridMultilevel"/>
    <w:tmpl w:val="3D06646E"/>
    <w:lvl w:ilvl="0" w:tplc="5BB22A04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00B0F0"/>
      </w:rPr>
    </w:lvl>
    <w:lvl w:ilvl="1" w:tplc="ABC893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B0F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C0724"/>
    <w:multiLevelType w:val="hybridMultilevel"/>
    <w:tmpl w:val="24B81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A13DF"/>
    <w:multiLevelType w:val="hybridMultilevel"/>
    <w:tmpl w:val="0DD89A76"/>
    <w:lvl w:ilvl="0" w:tplc="ABC89302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2"/>
  </w:num>
  <w:num w:numId="5">
    <w:abstractNumId w:val="15"/>
  </w:num>
  <w:num w:numId="6">
    <w:abstractNumId w:val="22"/>
  </w:num>
  <w:num w:numId="7">
    <w:abstractNumId w:val="3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  <w:num w:numId="13">
    <w:abstractNumId w:val="10"/>
  </w:num>
  <w:num w:numId="14">
    <w:abstractNumId w:val="2"/>
  </w:num>
  <w:num w:numId="15">
    <w:abstractNumId w:val="14"/>
  </w:num>
  <w:num w:numId="16">
    <w:abstractNumId w:val="1"/>
  </w:num>
  <w:num w:numId="17">
    <w:abstractNumId w:val="0"/>
  </w:num>
  <w:num w:numId="18">
    <w:abstractNumId w:val="17"/>
  </w:num>
  <w:num w:numId="19">
    <w:abstractNumId w:val="17"/>
  </w:num>
  <w:num w:numId="20">
    <w:abstractNumId w:val="8"/>
  </w:num>
  <w:num w:numId="21">
    <w:abstractNumId w:val="21"/>
  </w:num>
  <w:num w:numId="22">
    <w:abstractNumId w:val="4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B0"/>
    <w:rsid w:val="000024B2"/>
    <w:rsid w:val="00003CDA"/>
    <w:rsid w:val="00004755"/>
    <w:rsid w:val="0000514B"/>
    <w:rsid w:val="0000553B"/>
    <w:rsid w:val="000075E3"/>
    <w:rsid w:val="0001004A"/>
    <w:rsid w:val="00012BB3"/>
    <w:rsid w:val="00017CE9"/>
    <w:rsid w:val="000202DB"/>
    <w:rsid w:val="000202EE"/>
    <w:rsid w:val="0002161B"/>
    <w:rsid w:val="00025524"/>
    <w:rsid w:val="000260BE"/>
    <w:rsid w:val="00026D17"/>
    <w:rsid w:val="00036BA4"/>
    <w:rsid w:val="00040EED"/>
    <w:rsid w:val="0004160B"/>
    <w:rsid w:val="00042E41"/>
    <w:rsid w:val="00043725"/>
    <w:rsid w:val="00043800"/>
    <w:rsid w:val="0004559D"/>
    <w:rsid w:val="00050EFF"/>
    <w:rsid w:val="00051E60"/>
    <w:rsid w:val="000546CE"/>
    <w:rsid w:val="00070EFF"/>
    <w:rsid w:val="00082EC2"/>
    <w:rsid w:val="000845D8"/>
    <w:rsid w:val="0009041E"/>
    <w:rsid w:val="00095063"/>
    <w:rsid w:val="000A55F7"/>
    <w:rsid w:val="000B0DBC"/>
    <w:rsid w:val="000B4CE2"/>
    <w:rsid w:val="000B68CA"/>
    <w:rsid w:val="000C003F"/>
    <w:rsid w:val="000C1C7A"/>
    <w:rsid w:val="000C35B4"/>
    <w:rsid w:val="000C5890"/>
    <w:rsid w:val="000C662D"/>
    <w:rsid w:val="000D3121"/>
    <w:rsid w:val="000D3E48"/>
    <w:rsid w:val="000E4222"/>
    <w:rsid w:val="000E69EE"/>
    <w:rsid w:val="000F0BA8"/>
    <w:rsid w:val="000F373A"/>
    <w:rsid w:val="000F6C2D"/>
    <w:rsid w:val="00114887"/>
    <w:rsid w:val="00117428"/>
    <w:rsid w:val="00120DEA"/>
    <w:rsid w:val="0012170F"/>
    <w:rsid w:val="001250B0"/>
    <w:rsid w:val="00125D6A"/>
    <w:rsid w:val="00130884"/>
    <w:rsid w:val="00131A83"/>
    <w:rsid w:val="001363FD"/>
    <w:rsid w:val="001370F1"/>
    <w:rsid w:val="001424B3"/>
    <w:rsid w:val="0014292F"/>
    <w:rsid w:val="00145C4A"/>
    <w:rsid w:val="001509A3"/>
    <w:rsid w:val="00152BF4"/>
    <w:rsid w:val="00153EE1"/>
    <w:rsid w:val="00154805"/>
    <w:rsid w:val="00157446"/>
    <w:rsid w:val="00157A64"/>
    <w:rsid w:val="00157F04"/>
    <w:rsid w:val="001664CD"/>
    <w:rsid w:val="00167CE3"/>
    <w:rsid w:val="0018541B"/>
    <w:rsid w:val="00187C83"/>
    <w:rsid w:val="00193D3A"/>
    <w:rsid w:val="0019622C"/>
    <w:rsid w:val="001A1DB2"/>
    <w:rsid w:val="001A5EA8"/>
    <w:rsid w:val="001A79E6"/>
    <w:rsid w:val="001B22A5"/>
    <w:rsid w:val="001C5802"/>
    <w:rsid w:val="001C7552"/>
    <w:rsid w:val="001D32B4"/>
    <w:rsid w:val="001E03DA"/>
    <w:rsid w:val="001E2BEA"/>
    <w:rsid w:val="001F6EAE"/>
    <w:rsid w:val="00200BBA"/>
    <w:rsid w:val="00202139"/>
    <w:rsid w:val="00202300"/>
    <w:rsid w:val="00203613"/>
    <w:rsid w:val="002045F4"/>
    <w:rsid w:val="00206ADC"/>
    <w:rsid w:val="00207722"/>
    <w:rsid w:val="002120AE"/>
    <w:rsid w:val="002166DB"/>
    <w:rsid w:val="002205B5"/>
    <w:rsid w:val="00223151"/>
    <w:rsid w:val="00223A73"/>
    <w:rsid w:val="002308D7"/>
    <w:rsid w:val="00232F87"/>
    <w:rsid w:val="002342D0"/>
    <w:rsid w:val="002349F2"/>
    <w:rsid w:val="00235078"/>
    <w:rsid w:val="00240820"/>
    <w:rsid w:val="0024266A"/>
    <w:rsid w:val="0024404F"/>
    <w:rsid w:val="00244F30"/>
    <w:rsid w:val="002451F3"/>
    <w:rsid w:val="00246E30"/>
    <w:rsid w:val="00250DC4"/>
    <w:rsid w:val="00255D05"/>
    <w:rsid w:val="00262F93"/>
    <w:rsid w:val="002639B7"/>
    <w:rsid w:val="0026710D"/>
    <w:rsid w:val="002724F7"/>
    <w:rsid w:val="002748C1"/>
    <w:rsid w:val="00274D70"/>
    <w:rsid w:val="00281DA8"/>
    <w:rsid w:val="00285E80"/>
    <w:rsid w:val="0029152E"/>
    <w:rsid w:val="002945C5"/>
    <w:rsid w:val="00296414"/>
    <w:rsid w:val="002970D1"/>
    <w:rsid w:val="002A268A"/>
    <w:rsid w:val="002A73B4"/>
    <w:rsid w:val="002B5BCB"/>
    <w:rsid w:val="002C04A0"/>
    <w:rsid w:val="002C0F9E"/>
    <w:rsid w:val="002C6694"/>
    <w:rsid w:val="002C6D00"/>
    <w:rsid w:val="002D10A7"/>
    <w:rsid w:val="002D7406"/>
    <w:rsid w:val="002E0A4F"/>
    <w:rsid w:val="002E1DB8"/>
    <w:rsid w:val="002E22B2"/>
    <w:rsid w:val="002E6FD3"/>
    <w:rsid w:val="002F0891"/>
    <w:rsid w:val="002F171C"/>
    <w:rsid w:val="002F1FFA"/>
    <w:rsid w:val="002F269A"/>
    <w:rsid w:val="002F3129"/>
    <w:rsid w:val="002F5F3A"/>
    <w:rsid w:val="002F6F8E"/>
    <w:rsid w:val="002F7718"/>
    <w:rsid w:val="003056C6"/>
    <w:rsid w:val="00311450"/>
    <w:rsid w:val="0031238E"/>
    <w:rsid w:val="003141F0"/>
    <w:rsid w:val="0032128F"/>
    <w:rsid w:val="0033053A"/>
    <w:rsid w:val="00334FD2"/>
    <w:rsid w:val="0033673B"/>
    <w:rsid w:val="003373BD"/>
    <w:rsid w:val="00340763"/>
    <w:rsid w:val="00340CC6"/>
    <w:rsid w:val="00351B46"/>
    <w:rsid w:val="00355700"/>
    <w:rsid w:val="00356C7C"/>
    <w:rsid w:val="003619B6"/>
    <w:rsid w:val="00361EC9"/>
    <w:rsid w:val="00372B12"/>
    <w:rsid w:val="00375403"/>
    <w:rsid w:val="00375476"/>
    <w:rsid w:val="00376291"/>
    <w:rsid w:val="00376E76"/>
    <w:rsid w:val="00376F7E"/>
    <w:rsid w:val="003819F5"/>
    <w:rsid w:val="00382051"/>
    <w:rsid w:val="00382257"/>
    <w:rsid w:val="00384A4C"/>
    <w:rsid w:val="00385D7D"/>
    <w:rsid w:val="00393210"/>
    <w:rsid w:val="003A76DC"/>
    <w:rsid w:val="003B3353"/>
    <w:rsid w:val="003B56CF"/>
    <w:rsid w:val="003B60B0"/>
    <w:rsid w:val="003C1521"/>
    <w:rsid w:val="003C5DBB"/>
    <w:rsid w:val="003C73B9"/>
    <w:rsid w:val="003D00D3"/>
    <w:rsid w:val="003D25B5"/>
    <w:rsid w:val="003D2B93"/>
    <w:rsid w:val="003D411E"/>
    <w:rsid w:val="003D6ED1"/>
    <w:rsid w:val="003E6241"/>
    <w:rsid w:val="003F02FD"/>
    <w:rsid w:val="003F2206"/>
    <w:rsid w:val="003F6AB0"/>
    <w:rsid w:val="00405161"/>
    <w:rsid w:val="004053A4"/>
    <w:rsid w:val="00405447"/>
    <w:rsid w:val="004075AC"/>
    <w:rsid w:val="00410620"/>
    <w:rsid w:val="00427D12"/>
    <w:rsid w:val="004314A1"/>
    <w:rsid w:val="00432371"/>
    <w:rsid w:val="00433B36"/>
    <w:rsid w:val="00434A68"/>
    <w:rsid w:val="004354A4"/>
    <w:rsid w:val="00437517"/>
    <w:rsid w:val="004419F7"/>
    <w:rsid w:val="00442567"/>
    <w:rsid w:val="00443112"/>
    <w:rsid w:val="00443453"/>
    <w:rsid w:val="00445156"/>
    <w:rsid w:val="00454CE5"/>
    <w:rsid w:val="00454F5A"/>
    <w:rsid w:val="004552A8"/>
    <w:rsid w:val="00466045"/>
    <w:rsid w:val="00471069"/>
    <w:rsid w:val="004773DF"/>
    <w:rsid w:val="00482368"/>
    <w:rsid w:val="004857AE"/>
    <w:rsid w:val="004903C7"/>
    <w:rsid w:val="00490C5C"/>
    <w:rsid w:val="00492214"/>
    <w:rsid w:val="004934A2"/>
    <w:rsid w:val="004A28B8"/>
    <w:rsid w:val="004A77C6"/>
    <w:rsid w:val="004B1C9F"/>
    <w:rsid w:val="004B5749"/>
    <w:rsid w:val="004B7090"/>
    <w:rsid w:val="004B74E1"/>
    <w:rsid w:val="004D5565"/>
    <w:rsid w:val="004D6310"/>
    <w:rsid w:val="004E3357"/>
    <w:rsid w:val="004E42BF"/>
    <w:rsid w:val="004E4ED9"/>
    <w:rsid w:val="004F3E28"/>
    <w:rsid w:val="004F5684"/>
    <w:rsid w:val="004F6981"/>
    <w:rsid w:val="00502A0A"/>
    <w:rsid w:val="00502F42"/>
    <w:rsid w:val="005036FB"/>
    <w:rsid w:val="00503E7A"/>
    <w:rsid w:val="00506437"/>
    <w:rsid w:val="00507E14"/>
    <w:rsid w:val="005127CE"/>
    <w:rsid w:val="00512D31"/>
    <w:rsid w:val="005232D1"/>
    <w:rsid w:val="00533B4E"/>
    <w:rsid w:val="00535DCE"/>
    <w:rsid w:val="00536B78"/>
    <w:rsid w:val="00536CB1"/>
    <w:rsid w:val="005409BA"/>
    <w:rsid w:val="005423F9"/>
    <w:rsid w:val="0054546A"/>
    <w:rsid w:val="00546C9E"/>
    <w:rsid w:val="00547DC2"/>
    <w:rsid w:val="00550C61"/>
    <w:rsid w:val="005562B1"/>
    <w:rsid w:val="00560DB3"/>
    <w:rsid w:val="00562873"/>
    <w:rsid w:val="00563C9B"/>
    <w:rsid w:val="00567F4F"/>
    <w:rsid w:val="005713B4"/>
    <w:rsid w:val="00573A0B"/>
    <w:rsid w:val="00574702"/>
    <w:rsid w:val="00575DC5"/>
    <w:rsid w:val="00581B4A"/>
    <w:rsid w:val="00583066"/>
    <w:rsid w:val="005913E3"/>
    <w:rsid w:val="005913EA"/>
    <w:rsid w:val="00595F0B"/>
    <w:rsid w:val="005A0CEC"/>
    <w:rsid w:val="005A45E8"/>
    <w:rsid w:val="005A6801"/>
    <w:rsid w:val="005A79E6"/>
    <w:rsid w:val="005B006D"/>
    <w:rsid w:val="005B4A94"/>
    <w:rsid w:val="005B4EF1"/>
    <w:rsid w:val="005C3C4E"/>
    <w:rsid w:val="005C56BD"/>
    <w:rsid w:val="005C5B2A"/>
    <w:rsid w:val="005D6ACD"/>
    <w:rsid w:val="005E04D5"/>
    <w:rsid w:val="005F5386"/>
    <w:rsid w:val="005F573C"/>
    <w:rsid w:val="00603A2D"/>
    <w:rsid w:val="0060785D"/>
    <w:rsid w:val="00610AF5"/>
    <w:rsid w:val="0061278A"/>
    <w:rsid w:val="006132A9"/>
    <w:rsid w:val="00613375"/>
    <w:rsid w:val="00614542"/>
    <w:rsid w:val="006173E4"/>
    <w:rsid w:val="00617A72"/>
    <w:rsid w:val="0062372B"/>
    <w:rsid w:val="006267B0"/>
    <w:rsid w:val="0063371C"/>
    <w:rsid w:val="00635F1B"/>
    <w:rsid w:val="0063677B"/>
    <w:rsid w:val="006419DD"/>
    <w:rsid w:val="00645A32"/>
    <w:rsid w:val="00646B66"/>
    <w:rsid w:val="006532DC"/>
    <w:rsid w:val="006533F8"/>
    <w:rsid w:val="006547EA"/>
    <w:rsid w:val="00654B31"/>
    <w:rsid w:val="00655B72"/>
    <w:rsid w:val="00657FC6"/>
    <w:rsid w:val="0066083F"/>
    <w:rsid w:val="00665521"/>
    <w:rsid w:val="00672B94"/>
    <w:rsid w:val="00682663"/>
    <w:rsid w:val="0068433F"/>
    <w:rsid w:val="00685F1F"/>
    <w:rsid w:val="00690660"/>
    <w:rsid w:val="006907B1"/>
    <w:rsid w:val="00690AA2"/>
    <w:rsid w:val="006910A4"/>
    <w:rsid w:val="00696CA0"/>
    <w:rsid w:val="00697D16"/>
    <w:rsid w:val="006A51B7"/>
    <w:rsid w:val="006A6A64"/>
    <w:rsid w:val="006B0100"/>
    <w:rsid w:val="006B0678"/>
    <w:rsid w:val="006B0C12"/>
    <w:rsid w:val="006D0964"/>
    <w:rsid w:val="006D4EE4"/>
    <w:rsid w:val="006E1AB4"/>
    <w:rsid w:val="006E48B4"/>
    <w:rsid w:val="006E4C1D"/>
    <w:rsid w:val="006F3EF3"/>
    <w:rsid w:val="006F7A75"/>
    <w:rsid w:val="0070276B"/>
    <w:rsid w:val="00712AB0"/>
    <w:rsid w:val="00713C1A"/>
    <w:rsid w:val="0071436F"/>
    <w:rsid w:val="00715AAE"/>
    <w:rsid w:val="00717A7B"/>
    <w:rsid w:val="0072107E"/>
    <w:rsid w:val="00721AA4"/>
    <w:rsid w:val="007222B4"/>
    <w:rsid w:val="00727B42"/>
    <w:rsid w:val="00730763"/>
    <w:rsid w:val="007313CC"/>
    <w:rsid w:val="00732854"/>
    <w:rsid w:val="00733EB0"/>
    <w:rsid w:val="007342AD"/>
    <w:rsid w:val="00735B8C"/>
    <w:rsid w:val="00737BB1"/>
    <w:rsid w:val="00744BBC"/>
    <w:rsid w:val="007512AF"/>
    <w:rsid w:val="007526CB"/>
    <w:rsid w:val="00754B4B"/>
    <w:rsid w:val="0075743B"/>
    <w:rsid w:val="00762715"/>
    <w:rsid w:val="0076660A"/>
    <w:rsid w:val="00774134"/>
    <w:rsid w:val="00784B22"/>
    <w:rsid w:val="0078680A"/>
    <w:rsid w:val="00791F7B"/>
    <w:rsid w:val="00794330"/>
    <w:rsid w:val="007A1A55"/>
    <w:rsid w:val="007A4CBA"/>
    <w:rsid w:val="007A7901"/>
    <w:rsid w:val="007A7F53"/>
    <w:rsid w:val="007B4FA1"/>
    <w:rsid w:val="007B6258"/>
    <w:rsid w:val="007B68AC"/>
    <w:rsid w:val="007C1452"/>
    <w:rsid w:val="007C2BA5"/>
    <w:rsid w:val="007C2E9F"/>
    <w:rsid w:val="007C4183"/>
    <w:rsid w:val="007C5BA8"/>
    <w:rsid w:val="007C6F68"/>
    <w:rsid w:val="007D3836"/>
    <w:rsid w:val="007D3EDA"/>
    <w:rsid w:val="007D4401"/>
    <w:rsid w:val="007D5A6E"/>
    <w:rsid w:val="007E29FB"/>
    <w:rsid w:val="007E3E8A"/>
    <w:rsid w:val="007E69A6"/>
    <w:rsid w:val="007E7598"/>
    <w:rsid w:val="00812352"/>
    <w:rsid w:val="0082193F"/>
    <w:rsid w:val="00824495"/>
    <w:rsid w:val="00826D9C"/>
    <w:rsid w:val="00827683"/>
    <w:rsid w:val="00831EE7"/>
    <w:rsid w:val="00834F27"/>
    <w:rsid w:val="00841DB6"/>
    <w:rsid w:val="00842804"/>
    <w:rsid w:val="00847907"/>
    <w:rsid w:val="00847CE6"/>
    <w:rsid w:val="0085252E"/>
    <w:rsid w:val="008525CE"/>
    <w:rsid w:val="00854D27"/>
    <w:rsid w:val="00863040"/>
    <w:rsid w:val="00866335"/>
    <w:rsid w:val="00866ADF"/>
    <w:rsid w:val="00866AF4"/>
    <w:rsid w:val="00870261"/>
    <w:rsid w:val="0088233E"/>
    <w:rsid w:val="00882E9C"/>
    <w:rsid w:val="00886004"/>
    <w:rsid w:val="008A6E77"/>
    <w:rsid w:val="008A6F97"/>
    <w:rsid w:val="008B0E8D"/>
    <w:rsid w:val="008B11BB"/>
    <w:rsid w:val="008B3EC1"/>
    <w:rsid w:val="008B4031"/>
    <w:rsid w:val="008C3D4D"/>
    <w:rsid w:val="008C4DE6"/>
    <w:rsid w:val="008C58EE"/>
    <w:rsid w:val="008C66AF"/>
    <w:rsid w:val="008E439E"/>
    <w:rsid w:val="008E7A0D"/>
    <w:rsid w:val="008F582B"/>
    <w:rsid w:val="00903727"/>
    <w:rsid w:val="00905292"/>
    <w:rsid w:val="00907ED6"/>
    <w:rsid w:val="00913328"/>
    <w:rsid w:val="009143E2"/>
    <w:rsid w:val="00916257"/>
    <w:rsid w:val="009230FE"/>
    <w:rsid w:val="00923FB1"/>
    <w:rsid w:val="009278CE"/>
    <w:rsid w:val="00931BA6"/>
    <w:rsid w:val="00931D8C"/>
    <w:rsid w:val="009327E5"/>
    <w:rsid w:val="00933650"/>
    <w:rsid w:val="00935680"/>
    <w:rsid w:val="00937BAE"/>
    <w:rsid w:val="009412D8"/>
    <w:rsid w:val="00941BEA"/>
    <w:rsid w:val="00951109"/>
    <w:rsid w:val="00951442"/>
    <w:rsid w:val="00955202"/>
    <w:rsid w:val="009556FF"/>
    <w:rsid w:val="00956933"/>
    <w:rsid w:val="009608DC"/>
    <w:rsid w:val="0096265B"/>
    <w:rsid w:val="009670F1"/>
    <w:rsid w:val="0097455C"/>
    <w:rsid w:val="00982945"/>
    <w:rsid w:val="00983579"/>
    <w:rsid w:val="00986FBA"/>
    <w:rsid w:val="00992E8B"/>
    <w:rsid w:val="009A3BD8"/>
    <w:rsid w:val="009A418C"/>
    <w:rsid w:val="009A4447"/>
    <w:rsid w:val="009B33B3"/>
    <w:rsid w:val="009B4BB5"/>
    <w:rsid w:val="009B553A"/>
    <w:rsid w:val="009B672B"/>
    <w:rsid w:val="009C47FC"/>
    <w:rsid w:val="009C7714"/>
    <w:rsid w:val="009C7DB8"/>
    <w:rsid w:val="009D215E"/>
    <w:rsid w:val="009D3302"/>
    <w:rsid w:val="009E03B1"/>
    <w:rsid w:val="009E098B"/>
    <w:rsid w:val="009E198B"/>
    <w:rsid w:val="009E2A67"/>
    <w:rsid w:val="009F01B3"/>
    <w:rsid w:val="009F36C7"/>
    <w:rsid w:val="009F47CD"/>
    <w:rsid w:val="009F754E"/>
    <w:rsid w:val="00A062F1"/>
    <w:rsid w:val="00A16F1C"/>
    <w:rsid w:val="00A22F41"/>
    <w:rsid w:val="00A23910"/>
    <w:rsid w:val="00A23A8A"/>
    <w:rsid w:val="00A26F1E"/>
    <w:rsid w:val="00A27D8B"/>
    <w:rsid w:val="00A34A03"/>
    <w:rsid w:val="00A355F0"/>
    <w:rsid w:val="00A3658A"/>
    <w:rsid w:val="00A411E9"/>
    <w:rsid w:val="00A532F4"/>
    <w:rsid w:val="00A55F37"/>
    <w:rsid w:val="00A56987"/>
    <w:rsid w:val="00A56BE1"/>
    <w:rsid w:val="00A623DE"/>
    <w:rsid w:val="00A62EE6"/>
    <w:rsid w:val="00A63DDD"/>
    <w:rsid w:val="00A6564C"/>
    <w:rsid w:val="00A6770B"/>
    <w:rsid w:val="00A70445"/>
    <w:rsid w:val="00A70CBF"/>
    <w:rsid w:val="00A72F1A"/>
    <w:rsid w:val="00A738F3"/>
    <w:rsid w:val="00A777A6"/>
    <w:rsid w:val="00A80138"/>
    <w:rsid w:val="00A80C40"/>
    <w:rsid w:val="00A823D1"/>
    <w:rsid w:val="00A85573"/>
    <w:rsid w:val="00A863AA"/>
    <w:rsid w:val="00A876BC"/>
    <w:rsid w:val="00A966BF"/>
    <w:rsid w:val="00AA21DB"/>
    <w:rsid w:val="00AA3F3A"/>
    <w:rsid w:val="00AA6A01"/>
    <w:rsid w:val="00AB2352"/>
    <w:rsid w:val="00AB57E3"/>
    <w:rsid w:val="00AB5F47"/>
    <w:rsid w:val="00AB7D63"/>
    <w:rsid w:val="00AC0C14"/>
    <w:rsid w:val="00AC207E"/>
    <w:rsid w:val="00AC6BBF"/>
    <w:rsid w:val="00AC7B57"/>
    <w:rsid w:val="00AD37B5"/>
    <w:rsid w:val="00AD7E81"/>
    <w:rsid w:val="00AE1233"/>
    <w:rsid w:val="00AF4E9A"/>
    <w:rsid w:val="00AF586E"/>
    <w:rsid w:val="00B00E11"/>
    <w:rsid w:val="00B017CC"/>
    <w:rsid w:val="00B05DD8"/>
    <w:rsid w:val="00B05FE3"/>
    <w:rsid w:val="00B10757"/>
    <w:rsid w:val="00B11454"/>
    <w:rsid w:val="00B12C00"/>
    <w:rsid w:val="00B31469"/>
    <w:rsid w:val="00B32026"/>
    <w:rsid w:val="00B33C88"/>
    <w:rsid w:val="00B34CB5"/>
    <w:rsid w:val="00B41163"/>
    <w:rsid w:val="00B419C2"/>
    <w:rsid w:val="00B41F1D"/>
    <w:rsid w:val="00B438C4"/>
    <w:rsid w:val="00B4559E"/>
    <w:rsid w:val="00B51269"/>
    <w:rsid w:val="00B5634D"/>
    <w:rsid w:val="00B56759"/>
    <w:rsid w:val="00B628A8"/>
    <w:rsid w:val="00B75796"/>
    <w:rsid w:val="00B7658A"/>
    <w:rsid w:val="00B832B8"/>
    <w:rsid w:val="00B83422"/>
    <w:rsid w:val="00B846C3"/>
    <w:rsid w:val="00B84F0D"/>
    <w:rsid w:val="00B871B0"/>
    <w:rsid w:val="00B876B1"/>
    <w:rsid w:val="00B87A33"/>
    <w:rsid w:val="00B90421"/>
    <w:rsid w:val="00B91F1F"/>
    <w:rsid w:val="00B95FAA"/>
    <w:rsid w:val="00BA02F1"/>
    <w:rsid w:val="00BA0849"/>
    <w:rsid w:val="00BA53AA"/>
    <w:rsid w:val="00BA7853"/>
    <w:rsid w:val="00BB0454"/>
    <w:rsid w:val="00BB4511"/>
    <w:rsid w:val="00BB46DA"/>
    <w:rsid w:val="00BB5F64"/>
    <w:rsid w:val="00BC39EB"/>
    <w:rsid w:val="00BC5E2E"/>
    <w:rsid w:val="00BC6270"/>
    <w:rsid w:val="00BD4896"/>
    <w:rsid w:val="00BD4D75"/>
    <w:rsid w:val="00BE16CE"/>
    <w:rsid w:val="00BE37AA"/>
    <w:rsid w:val="00BE464C"/>
    <w:rsid w:val="00BE47E0"/>
    <w:rsid w:val="00BE4E5B"/>
    <w:rsid w:val="00BE596C"/>
    <w:rsid w:val="00BF0F54"/>
    <w:rsid w:val="00BF2F1E"/>
    <w:rsid w:val="00C05788"/>
    <w:rsid w:val="00C064A7"/>
    <w:rsid w:val="00C07A2C"/>
    <w:rsid w:val="00C1199A"/>
    <w:rsid w:val="00C119AD"/>
    <w:rsid w:val="00C15849"/>
    <w:rsid w:val="00C16192"/>
    <w:rsid w:val="00C16278"/>
    <w:rsid w:val="00C2022B"/>
    <w:rsid w:val="00C21D3E"/>
    <w:rsid w:val="00C311C0"/>
    <w:rsid w:val="00C40463"/>
    <w:rsid w:val="00C445EF"/>
    <w:rsid w:val="00C45654"/>
    <w:rsid w:val="00C50002"/>
    <w:rsid w:val="00C51085"/>
    <w:rsid w:val="00C51197"/>
    <w:rsid w:val="00C62526"/>
    <w:rsid w:val="00C63576"/>
    <w:rsid w:val="00C655F3"/>
    <w:rsid w:val="00C70327"/>
    <w:rsid w:val="00C7330A"/>
    <w:rsid w:val="00C76A4A"/>
    <w:rsid w:val="00C80B38"/>
    <w:rsid w:val="00C80FA5"/>
    <w:rsid w:val="00C82988"/>
    <w:rsid w:val="00C844B0"/>
    <w:rsid w:val="00C91079"/>
    <w:rsid w:val="00CA001F"/>
    <w:rsid w:val="00CA0C5C"/>
    <w:rsid w:val="00CA1F72"/>
    <w:rsid w:val="00CB5ED8"/>
    <w:rsid w:val="00CC70B8"/>
    <w:rsid w:val="00CD1159"/>
    <w:rsid w:val="00CD36D8"/>
    <w:rsid w:val="00CD4289"/>
    <w:rsid w:val="00CF3086"/>
    <w:rsid w:val="00D10227"/>
    <w:rsid w:val="00D14D03"/>
    <w:rsid w:val="00D31907"/>
    <w:rsid w:val="00D3472F"/>
    <w:rsid w:val="00D43B41"/>
    <w:rsid w:val="00D44899"/>
    <w:rsid w:val="00D4594E"/>
    <w:rsid w:val="00D62C4A"/>
    <w:rsid w:val="00D661E8"/>
    <w:rsid w:val="00D6796C"/>
    <w:rsid w:val="00D67DCD"/>
    <w:rsid w:val="00D7054E"/>
    <w:rsid w:val="00D7260A"/>
    <w:rsid w:val="00D73CA8"/>
    <w:rsid w:val="00D74CAF"/>
    <w:rsid w:val="00D80B77"/>
    <w:rsid w:val="00D83004"/>
    <w:rsid w:val="00D83C77"/>
    <w:rsid w:val="00D85E4A"/>
    <w:rsid w:val="00D910C2"/>
    <w:rsid w:val="00D916AB"/>
    <w:rsid w:val="00D93E6C"/>
    <w:rsid w:val="00D97625"/>
    <w:rsid w:val="00DA2F64"/>
    <w:rsid w:val="00DA31EA"/>
    <w:rsid w:val="00DA4BDA"/>
    <w:rsid w:val="00DB093B"/>
    <w:rsid w:val="00DB572A"/>
    <w:rsid w:val="00DC466A"/>
    <w:rsid w:val="00DD0BB2"/>
    <w:rsid w:val="00DD14EA"/>
    <w:rsid w:val="00DD7821"/>
    <w:rsid w:val="00DE0B43"/>
    <w:rsid w:val="00DE2697"/>
    <w:rsid w:val="00E04CF7"/>
    <w:rsid w:val="00E05601"/>
    <w:rsid w:val="00E111E7"/>
    <w:rsid w:val="00E12384"/>
    <w:rsid w:val="00E15221"/>
    <w:rsid w:val="00E160EF"/>
    <w:rsid w:val="00E2090D"/>
    <w:rsid w:val="00E27891"/>
    <w:rsid w:val="00E37EE6"/>
    <w:rsid w:val="00E510E4"/>
    <w:rsid w:val="00E65BCF"/>
    <w:rsid w:val="00E6677D"/>
    <w:rsid w:val="00E70A6A"/>
    <w:rsid w:val="00E729C8"/>
    <w:rsid w:val="00E75D1A"/>
    <w:rsid w:val="00E82862"/>
    <w:rsid w:val="00E8613A"/>
    <w:rsid w:val="00E8676D"/>
    <w:rsid w:val="00E873AE"/>
    <w:rsid w:val="00E93900"/>
    <w:rsid w:val="00E94F19"/>
    <w:rsid w:val="00E97E05"/>
    <w:rsid w:val="00EA3D38"/>
    <w:rsid w:val="00EB3E86"/>
    <w:rsid w:val="00EB45B0"/>
    <w:rsid w:val="00EB4BD9"/>
    <w:rsid w:val="00EC030B"/>
    <w:rsid w:val="00EC4641"/>
    <w:rsid w:val="00EC4D11"/>
    <w:rsid w:val="00ED648B"/>
    <w:rsid w:val="00ED77C8"/>
    <w:rsid w:val="00EE02CA"/>
    <w:rsid w:val="00EE1DEB"/>
    <w:rsid w:val="00EE230E"/>
    <w:rsid w:val="00EE2C52"/>
    <w:rsid w:val="00EF1ED9"/>
    <w:rsid w:val="00EF5314"/>
    <w:rsid w:val="00F02116"/>
    <w:rsid w:val="00F14AA0"/>
    <w:rsid w:val="00F2497E"/>
    <w:rsid w:val="00F278F8"/>
    <w:rsid w:val="00F31717"/>
    <w:rsid w:val="00F35923"/>
    <w:rsid w:val="00F43AD9"/>
    <w:rsid w:val="00F53649"/>
    <w:rsid w:val="00F62F14"/>
    <w:rsid w:val="00F71A8F"/>
    <w:rsid w:val="00F76F2B"/>
    <w:rsid w:val="00F777A7"/>
    <w:rsid w:val="00F80911"/>
    <w:rsid w:val="00F85369"/>
    <w:rsid w:val="00F9208E"/>
    <w:rsid w:val="00F923B1"/>
    <w:rsid w:val="00F946F4"/>
    <w:rsid w:val="00F966D3"/>
    <w:rsid w:val="00F97216"/>
    <w:rsid w:val="00FA534C"/>
    <w:rsid w:val="00FA659C"/>
    <w:rsid w:val="00FA669E"/>
    <w:rsid w:val="00FB017E"/>
    <w:rsid w:val="00FB1124"/>
    <w:rsid w:val="00FB1CE3"/>
    <w:rsid w:val="00FB3E46"/>
    <w:rsid w:val="00FC1B38"/>
    <w:rsid w:val="00FC7080"/>
    <w:rsid w:val="00FD1C8E"/>
    <w:rsid w:val="00FD3E8B"/>
    <w:rsid w:val="00FD676A"/>
    <w:rsid w:val="00FE1695"/>
    <w:rsid w:val="00FE20BD"/>
    <w:rsid w:val="00FE21F1"/>
    <w:rsid w:val="00FE3F70"/>
    <w:rsid w:val="00FE5D3F"/>
    <w:rsid w:val="00FE73C7"/>
    <w:rsid w:val="00FF2A37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66E41B"/>
  <w15:docId w15:val="{E424739E-03CF-4EED-AC88-B0716786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414"/>
    <w:rPr>
      <w:rFonts w:ascii="Times New Roman" w:eastAsia="MS Mincho" w:hAnsi="Times New Roman"/>
      <w:sz w:val="24"/>
      <w:szCs w:val="24"/>
      <w:lang w:val="en-US" w:eastAsia="ja-JP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52A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560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B45B0"/>
    <w:pPr>
      <w:tabs>
        <w:tab w:val="center" w:pos="4320"/>
        <w:tab w:val="right" w:pos="8640"/>
      </w:tabs>
    </w:pPr>
  </w:style>
  <w:style w:type="character" w:customStyle="1" w:styleId="NagwekZnak">
    <w:name w:val="Nagłówek Znak"/>
    <w:link w:val="Nagwek"/>
    <w:rsid w:val="00EB45B0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topka">
    <w:name w:val="footer"/>
    <w:basedOn w:val="Normalny"/>
    <w:link w:val="StopkaZnak"/>
    <w:rsid w:val="00EB45B0"/>
    <w:pPr>
      <w:tabs>
        <w:tab w:val="center" w:pos="4320"/>
        <w:tab w:val="right" w:pos="8640"/>
      </w:tabs>
    </w:pPr>
  </w:style>
  <w:style w:type="character" w:customStyle="1" w:styleId="StopkaZnak">
    <w:name w:val="Stopka Znak"/>
    <w:link w:val="Stopka"/>
    <w:rsid w:val="00EB45B0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Numerstrony">
    <w:name w:val="page number"/>
    <w:basedOn w:val="Domylnaczcionkaakapitu"/>
    <w:rsid w:val="00EB45B0"/>
  </w:style>
  <w:style w:type="paragraph" w:styleId="Tekstdymka">
    <w:name w:val="Balloon Text"/>
    <w:basedOn w:val="Normalny"/>
    <w:link w:val="TekstdymkaZnak"/>
    <w:uiPriority w:val="99"/>
    <w:semiHidden/>
    <w:unhideWhenUsed/>
    <w:rsid w:val="00EB45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B45B0"/>
    <w:rPr>
      <w:rFonts w:ascii="Tahoma" w:eastAsia="MS Mincho" w:hAnsi="Tahoma" w:cs="Tahoma"/>
      <w:sz w:val="16"/>
      <w:szCs w:val="16"/>
      <w:lang w:val="en-US" w:eastAsia="ja-JP"/>
    </w:rPr>
  </w:style>
  <w:style w:type="paragraph" w:styleId="Zwykytekst">
    <w:name w:val="Plain Text"/>
    <w:basedOn w:val="Normalny"/>
    <w:link w:val="ZwykytekstZnak"/>
    <w:semiHidden/>
    <w:unhideWhenUsed/>
    <w:rsid w:val="00826D9C"/>
    <w:rPr>
      <w:rFonts w:ascii="Consolas" w:eastAsia="Times New Roman" w:hAnsi="Consolas"/>
      <w:sz w:val="21"/>
      <w:szCs w:val="21"/>
      <w:lang w:val="fr-FR" w:eastAsia="fr-FR"/>
    </w:rPr>
  </w:style>
  <w:style w:type="character" w:customStyle="1" w:styleId="ZwykytekstZnak">
    <w:name w:val="Zwykły tekst Znak"/>
    <w:link w:val="Zwykytekst"/>
    <w:semiHidden/>
    <w:rsid w:val="00826D9C"/>
    <w:rPr>
      <w:rFonts w:ascii="Consolas" w:eastAsia="Times New Roman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5423F9"/>
    <w:pPr>
      <w:ind w:left="708"/>
    </w:pPr>
  </w:style>
  <w:style w:type="character" w:styleId="Pogrubienie">
    <w:name w:val="Strong"/>
    <w:uiPriority w:val="22"/>
    <w:qFormat/>
    <w:rsid w:val="004B74E1"/>
    <w:rPr>
      <w:b/>
      <w:bCs/>
    </w:rPr>
  </w:style>
  <w:style w:type="character" w:styleId="Uwydatnienie">
    <w:name w:val="Emphasis"/>
    <w:uiPriority w:val="20"/>
    <w:qFormat/>
    <w:rsid w:val="004B74E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91F1F"/>
    <w:pPr>
      <w:spacing w:before="100" w:beforeAutospacing="1" w:after="100" w:afterAutospacing="1"/>
    </w:pPr>
    <w:rPr>
      <w:rFonts w:eastAsia="Times New Roman"/>
      <w:lang w:val="fr-FR" w:eastAsia="fr-FR"/>
    </w:rPr>
  </w:style>
  <w:style w:type="character" w:customStyle="1" w:styleId="Nagwek2Znak">
    <w:name w:val="Nagłówek 2 Znak"/>
    <w:link w:val="Nagwek2"/>
    <w:uiPriority w:val="9"/>
    <w:semiHidden/>
    <w:rsid w:val="004552A8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ja-JP"/>
    </w:rPr>
  </w:style>
  <w:style w:type="character" w:customStyle="1" w:styleId="Nagwek3Znak">
    <w:name w:val="Nagłówek 3 Znak"/>
    <w:link w:val="Nagwek3"/>
    <w:uiPriority w:val="9"/>
    <w:semiHidden/>
    <w:rsid w:val="00E05601"/>
    <w:rPr>
      <w:rFonts w:ascii="Calibri Light" w:eastAsia="Times New Roman" w:hAnsi="Calibri Light" w:cs="Times New Roman"/>
      <w:b/>
      <w:bCs/>
      <w:sz w:val="26"/>
      <w:szCs w:val="26"/>
      <w:lang w:val="en-US" w:eastAsia="ja-JP"/>
    </w:rPr>
  </w:style>
  <w:style w:type="character" w:styleId="Hipercze">
    <w:name w:val="Hyperlink"/>
    <w:uiPriority w:val="99"/>
    <w:unhideWhenUsed/>
    <w:rsid w:val="00E05601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C91079"/>
    <w:rPr>
      <w:color w:val="605E5C"/>
      <w:shd w:val="clear" w:color="auto" w:fill="E1DFDD"/>
    </w:rPr>
  </w:style>
  <w:style w:type="paragraph" w:customStyle="1" w:styleId="Standard">
    <w:name w:val="Standard"/>
    <w:rsid w:val="00FE5D3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</w:pPr>
    <w:rPr>
      <w:rFonts w:ascii="Ｍ4dＳ53 Ｐ50ゴ3fシ3fッ3fク3f" w:hAnsi="Ｍ4dＳ53 Ｐ50ゴ3fシ3fッ3fク3f" w:cs="Ｍ4dＳ53 Ｐ50ゴ3fシ3fッ3fク3f"/>
      <w:color w:val="FFFFF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5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56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56BD"/>
    <w:rPr>
      <w:rFonts w:ascii="Times New Roman" w:eastAsia="MS Mincho" w:hAnsi="Times New Roman"/>
      <w:lang w:val="en-US"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56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56BD"/>
    <w:rPr>
      <w:rFonts w:ascii="Times New Roman" w:eastAsia="MS Mincho" w:hAnsi="Times New Roman"/>
      <w:b/>
      <w:bCs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fen.fr" TargetMode="External"/><Relationship Id="rId18" Type="http://schemas.openxmlformats.org/officeDocument/2006/relationships/hyperlink" Target="https://twitter.com/ReedExpositions" TargetMode="Externa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5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Reed-Expositions-France-190698044305531/" TargetMode="External"/><Relationship Id="rId20" Type="http://schemas.openxmlformats.org/officeDocument/2006/relationships/hyperlink" Target="https://www.linkedin.com/company/reed-exposition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reedexpo.fr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edexpo.fr/events/" TargetMode="External"/><Relationship Id="rId22" Type="http://schemas.openxmlformats.org/officeDocument/2006/relationships/hyperlink" Target="https://www.youtube.com/c/reedexpo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3CF842C2C59468898BFAE333D0ACB" ma:contentTypeVersion="12" ma:contentTypeDescription="Crée un document." ma:contentTypeScope="" ma:versionID="cb48426f3f888227b51a9305c70659a1">
  <xsd:schema xmlns:xsd="http://www.w3.org/2001/XMLSchema" xmlns:xs="http://www.w3.org/2001/XMLSchema" xmlns:p="http://schemas.microsoft.com/office/2006/metadata/properties" xmlns:ns2="86e37115-302f-404c-b978-d2865f0e711c" xmlns:ns3="683736c1-3ef4-4ad4-af80-18fef39a4222" targetNamespace="http://schemas.microsoft.com/office/2006/metadata/properties" ma:root="true" ma:fieldsID="e0d154e6ce38a6ef331efe007c0050a8" ns2:_="" ns3:_="">
    <xsd:import namespace="86e37115-302f-404c-b978-d2865f0e711c"/>
    <xsd:import namespace="683736c1-3ef4-4ad4-af80-18fef39a42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37115-302f-404c-b978-d2865f0e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736c1-3ef4-4ad4-af80-18fef39a4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B86C-FCC2-48A3-8FC5-315BC1222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4CA45-BB09-482F-A5B6-D65A23C118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0F0B68-5B97-4CEC-B2C0-C091AFC88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37115-302f-404c-b978-d2865f0e711c"/>
    <ds:schemaRef ds:uri="683736c1-3ef4-4ad4-af80-18fef39a4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791E11-B788-4ABE-ACCE-E7E6024E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1017</Words>
  <Characters>6105</Characters>
  <Application>Microsoft Office Word</Application>
  <DocSecurity>0</DocSecurity>
  <Lines>50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NOTE D’INFORMATION : INTERVIEW AVEC TV5MONDE EN QUALITÉ D’INVITÉ</vt:lpstr>
      <vt:lpstr>NOTE D’INFORMATION : INTERVIEW AVEC TV5MONDE EN QUALITÉ D’INVITÉ</vt:lpstr>
      <vt:lpstr>NOTE D’INFORMATION : INTERVIEW AVEC TV5MONDE EN QUALITÉ D’INVITÉ</vt:lpstr>
    </vt:vector>
  </TitlesOfParts>
  <Company/>
  <LinksUpToDate>false</LinksUpToDate>
  <CharactersWithSpaces>7108</CharactersWithSpaces>
  <SharedDoc>false</SharedDoc>
  <HLinks>
    <vt:vector size="42" baseType="variant">
      <vt:variant>
        <vt:i4>4653128</vt:i4>
      </vt:variant>
      <vt:variant>
        <vt:i4>18</vt:i4>
      </vt:variant>
      <vt:variant>
        <vt:i4>0</vt:i4>
      </vt:variant>
      <vt:variant>
        <vt:i4>5</vt:i4>
      </vt:variant>
      <vt:variant>
        <vt:lpwstr>http://www.reedexpo.com/</vt:lpwstr>
      </vt:variant>
      <vt:variant>
        <vt:lpwstr/>
      </vt:variant>
      <vt:variant>
        <vt:i4>1900555</vt:i4>
      </vt:variant>
      <vt:variant>
        <vt:i4>15</vt:i4>
      </vt:variant>
      <vt:variant>
        <vt:i4>0</vt:i4>
      </vt:variant>
      <vt:variant>
        <vt:i4>5</vt:i4>
      </vt:variant>
      <vt:variant>
        <vt:lpwstr>https://www.linkedin.com/company/reed-exhibitions</vt:lpwstr>
      </vt:variant>
      <vt:variant>
        <vt:lpwstr/>
      </vt:variant>
      <vt:variant>
        <vt:i4>6750262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https://twitter.com/reedexhibitions</vt:lpwstr>
      </vt:variant>
      <vt:variant>
        <vt:lpwstr/>
      </vt:variant>
      <vt:variant>
        <vt:i4>7077995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http://www.facebook.com/pages/Reed-Exhibitions/192420930839146</vt:lpwstr>
      </vt:variant>
      <vt:variant>
        <vt:lpwstr/>
      </vt:variant>
      <vt:variant>
        <vt:i4>6553656</vt:i4>
      </vt:variant>
      <vt:variant>
        <vt:i4>6</vt:i4>
      </vt:variant>
      <vt:variant>
        <vt:i4>0</vt:i4>
      </vt:variant>
      <vt:variant>
        <vt:i4>5</vt:i4>
      </vt:variant>
      <vt:variant>
        <vt:lpwstr>http://www.reedexpo.com/en/Calendar_of_Events</vt:lpwstr>
      </vt:variant>
      <vt:variant>
        <vt:lpwstr/>
      </vt:variant>
      <vt:variant>
        <vt:i4>4653128</vt:i4>
      </vt:variant>
      <vt:variant>
        <vt:i4>3</vt:i4>
      </vt:variant>
      <vt:variant>
        <vt:i4>0</vt:i4>
      </vt:variant>
      <vt:variant>
        <vt:i4>5</vt:i4>
      </vt:variant>
      <vt:variant>
        <vt:lpwstr>http://www.reedexpo.com/</vt:lpwstr>
      </vt:variant>
      <vt:variant>
        <vt:lpwstr/>
      </vt:variant>
      <vt:variant>
        <vt:i4>851968</vt:i4>
      </vt:variant>
      <vt:variant>
        <vt:i4>0</vt:i4>
      </vt:variant>
      <vt:variant>
        <vt:i4>0</vt:i4>
      </vt:variant>
      <vt:variant>
        <vt:i4>5</vt:i4>
      </vt:variant>
      <vt:variant>
        <vt:lpwstr>http://www.gifen.fr/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: INTERVIEW AVEC TV5MONDE EN QUALITÉ D’INVITÉ</dc:title>
  <dc:subject/>
  <dc:creator>Ariane Bourjault</dc:creator>
  <cp:keywords/>
  <dc:description/>
  <cp:lastModifiedBy>Andrew B</cp:lastModifiedBy>
  <cp:revision>44</cp:revision>
  <cp:lastPrinted>2020-01-04T14:54:00Z</cp:lastPrinted>
  <dcterms:created xsi:type="dcterms:W3CDTF">2020-01-24T09:43:00Z</dcterms:created>
  <dcterms:modified xsi:type="dcterms:W3CDTF">2020-01-29T11:23:00Z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0x0101000A93CF842C2C59468898BFAE333D0ACB</vt:lpwstr>
  </property>
</Properties>
</file>